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7A" w:rsidRDefault="00E05D7A"/>
    <w:p w:rsidR="00E05D7A" w:rsidRDefault="00E05D7A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E05D7A" w:rsidRPr="006C2271" w:rsidTr="00E058AD">
        <w:trPr>
          <w:trHeight w:val="3512"/>
        </w:trPr>
        <w:tc>
          <w:tcPr>
            <w:tcW w:w="9639" w:type="dxa"/>
            <w:tcBorders>
              <w:bottom w:val="nil"/>
            </w:tcBorders>
          </w:tcPr>
          <w:p w:rsidR="00E05D7A" w:rsidRPr="00E05D7A" w:rsidRDefault="00E05D7A" w:rsidP="00E05D7A">
            <w:pPr>
              <w:jc w:val="center"/>
            </w:pPr>
            <w:r w:rsidRPr="00E05D7A">
              <w:rPr>
                <w:sz w:val="24"/>
                <w:szCs w:val="2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AAF5838" wp14:editId="43D83309">
                  <wp:extent cx="590550" cy="752475"/>
                  <wp:effectExtent l="0" t="0" r="0" b="9525"/>
                  <wp:docPr id="2" name="Рисунок 2" descr="Описание: GERB_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GERB_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E05D7A" w:rsidRPr="00E05D7A" w:rsidRDefault="00E05D7A" w:rsidP="00E05D7A">
            <w:pPr>
              <w:jc w:val="center"/>
              <w:rPr>
                <w:b/>
                <w:bCs/>
                <w:sz w:val="32"/>
                <w:szCs w:val="32"/>
              </w:rPr>
            </w:pPr>
            <w:r w:rsidRPr="00E05D7A">
              <w:rPr>
                <w:b/>
                <w:sz w:val="32"/>
                <w:szCs w:val="32"/>
              </w:rPr>
              <w:t>ФИНАНСОВЫЙ ОТДЕЛ АДМИНИСТРАЦИИ</w:t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24"/>
              </w:rPr>
            </w:pPr>
            <w:r w:rsidRPr="00E05D7A">
              <w:rPr>
                <w:b/>
                <w:bCs/>
                <w:sz w:val="24"/>
              </w:rPr>
              <w:t xml:space="preserve">ЗАКРЫТОГО АДМИНИСТРАТИВНО-ТЕРРИТОРИАЛЬНОГО ОБРАЗОВАНИЯ </w:t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24"/>
              </w:rPr>
            </w:pPr>
            <w:r w:rsidRPr="00E05D7A">
              <w:rPr>
                <w:b/>
                <w:bCs/>
                <w:sz w:val="24"/>
              </w:rPr>
              <w:t>ГОРОД ОСТРОВНОЙ МУРМАНСКОЙ ОБЛАСТИ</w:t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24"/>
                <w:szCs w:val="24"/>
              </w:rPr>
            </w:pPr>
            <w:r w:rsidRPr="00E05D7A">
              <w:rPr>
                <w:b/>
                <w:bCs/>
                <w:sz w:val="24"/>
                <w:szCs w:val="24"/>
              </w:rPr>
              <w:t xml:space="preserve">(Финансовый отдел </w:t>
            </w:r>
            <w:proofErr w:type="gramStart"/>
            <w:r w:rsidRPr="00E05D7A">
              <w:rPr>
                <w:b/>
                <w:bCs/>
                <w:sz w:val="24"/>
                <w:szCs w:val="24"/>
              </w:rPr>
              <w:t>Администрации</w:t>
            </w:r>
            <w:proofErr w:type="gramEnd"/>
            <w:r w:rsidRPr="00E05D7A">
              <w:rPr>
                <w:b/>
                <w:bCs/>
                <w:sz w:val="24"/>
                <w:szCs w:val="24"/>
              </w:rPr>
              <w:t xml:space="preserve"> ЗАТО г. Островной)</w:t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05D7A" w:rsidRPr="00E05D7A" w:rsidRDefault="00E05D7A" w:rsidP="00E05D7A">
            <w:pPr>
              <w:jc w:val="center"/>
              <w:rPr>
                <w:sz w:val="16"/>
                <w:szCs w:val="16"/>
              </w:rPr>
            </w:pPr>
            <w:r w:rsidRPr="00E05D7A">
              <w:rPr>
                <w:sz w:val="16"/>
                <w:szCs w:val="16"/>
              </w:rPr>
              <w:t xml:space="preserve">пл. Жертв Интервенции,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E05D7A">
                <w:rPr>
                  <w:sz w:val="16"/>
                  <w:szCs w:val="16"/>
                </w:rPr>
                <w:t>1, г</w:t>
              </w:r>
            </w:smartTag>
            <w:r w:rsidRPr="00E05D7A">
              <w:rPr>
                <w:sz w:val="16"/>
                <w:szCs w:val="16"/>
              </w:rPr>
              <w:t xml:space="preserve">. Островной,  Мурманская область, 184640, тел. (81558) 5-00-42, факс (81558) 5-02-82, </w:t>
            </w:r>
          </w:p>
          <w:p w:rsidR="00E05D7A" w:rsidRPr="00E05D7A" w:rsidRDefault="00E05D7A" w:rsidP="00E05D7A">
            <w:pPr>
              <w:jc w:val="center"/>
              <w:rPr>
                <w:bCs/>
                <w:sz w:val="16"/>
                <w:szCs w:val="16"/>
              </w:rPr>
            </w:pPr>
            <w:r w:rsidRPr="00E05D7A">
              <w:rPr>
                <w:sz w:val="16"/>
                <w:szCs w:val="16"/>
                <w:lang w:val="en-US"/>
              </w:rPr>
              <w:t>e</w:t>
            </w:r>
            <w:r w:rsidRPr="00E05D7A">
              <w:rPr>
                <w:sz w:val="16"/>
                <w:szCs w:val="16"/>
              </w:rPr>
              <w:t>-</w:t>
            </w:r>
            <w:r w:rsidRPr="00E05D7A">
              <w:rPr>
                <w:sz w:val="16"/>
                <w:szCs w:val="16"/>
                <w:lang w:val="en-US"/>
              </w:rPr>
              <w:t>mail</w:t>
            </w:r>
            <w:r w:rsidRPr="00E05D7A">
              <w:rPr>
                <w:sz w:val="16"/>
                <w:szCs w:val="16"/>
              </w:rPr>
              <w:t xml:space="preserve">: </w:t>
            </w:r>
            <w:r w:rsidR="00C435D4" w:rsidRPr="00C435D4">
              <w:rPr>
                <w:sz w:val="16"/>
                <w:szCs w:val="16"/>
                <w:u w:val="single"/>
              </w:rPr>
              <w:t>finotdel@zato-ostrov.ru</w:t>
            </w:r>
            <w:r w:rsidRPr="00E05D7A">
              <w:rPr>
                <w:sz w:val="16"/>
                <w:szCs w:val="16"/>
              </w:rPr>
              <w:t xml:space="preserve"> </w:t>
            </w:r>
            <w:r w:rsidR="00C435D4">
              <w:rPr>
                <w:sz w:val="16"/>
                <w:szCs w:val="16"/>
              </w:rPr>
              <w:t xml:space="preserve"> </w:t>
            </w:r>
            <w:r w:rsidRPr="00E05D7A">
              <w:rPr>
                <w:bCs/>
                <w:sz w:val="16"/>
                <w:szCs w:val="16"/>
              </w:rPr>
              <w:t>ОКПО 22609322, ОГРН  1025100712614, ИНН 5114000099,  КПП 511401001</w:t>
            </w:r>
          </w:p>
          <w:p w:rsidR="00E05D7A" w:rsidRPr="00EF5C88" w:rsidRDefault="00E05D7A" w:rsidP="00E058A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2AC02D" wp14:editId="7B1B6B5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97154</wp:posOffset>
                      </wp:positionV>
                      <wp:extent cx="6162675" cy="0"/>
                      <wp:effectExtent l="0" t="19050" r="9525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7.65pt" to="485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XgIWgIAAGoEAAAOAAAAZHJzL2Uyb0RvYy54bWysVN1u0zAUvkfiHSzfd2n6ty1aOqGm5WbA&#10;pI0HcG2niebYlu02rRAS7Bppj8ArcAHSpAHPkL4Rx25abXCDELlwju3jL9/5zuecna8rgVbc2FLJ&#10;FMdHXYy4pIqVcpHit9ezzglG1hHJiFCSp3jDLT4fP392VuuE91ShBOMGAYi0Sa1TXDinkyiytOAV&#10;sUdKcwmbuTIVcTA1i4gZUgN6JaJetzuKamWYNopya2E1223iccDPc07dmzy33CGRYuDmwmjCOPdj&#10;ND4jycIQXZS0pUH+gUVFSgkfPUBlxBG0NOUfUFVJjbIqd0dUVZHK85LyUANUE3d/q+aqIJqHWkAc&#10;qw8y2f8HS1+vLg0qWYr7GElSQYuaz9sP27vme/Nle4e2H5ufzbfma3Pf/Gjut7cQP2w/Qew3m4d2&#10;+Q71vZK1tgkATuSl8VrQtbzSF4reWCTVpCBywUNF1xsNn4n9iejJET+xGvjM61eKQQ5ZOhVkXeem&#10;8pAgGFqH7m0O3eNrhygsjuJRb3Q8xIju9yKS7A9qY91LrirkgxSLUnphSUJWF9Z5IiTZp/hlqWal&#10;EMEcQqI6xcPjeAj+oZUGqRyY5ea6aFtulSiZT/cHrVnMJ8KgFfGGC0+oE3Yepxm1lCzAF5ywaRs7&#10;UopdDHSE9HhQHBBso52j3p12T6cn05NBZ9AbTTuDbpZ1Xswmg85oFh8Ps342mWTxe19dPEiKkjEu&#10;Pbu9u+PB37mnvWc7Xx78fRAmeooeFASy+3cgHbrrG7qzxlyxzaXZdx0MHZLby+dvzOM5xI9/EeNf&#10;AAAA//8DAFBLAwQUAAYACAAAACEAJxJQOtgAAAAGAQAADwAAAGRycy9kb3ducmV2LnhtbEyPwU7D&#10;MBBE70j8g7VI3KgNJZCGOFVFxQeQcuDoxtskwl5HttsGvp5FHOA4M6uZt/V69k6cMKYxkIbbhQKB&#10;1AU7Uq/hbfdyU4JI2ZA1LhBq+MQE6+byojaVDWd6xVObe8EllCqjYch5qqRM3YDepEWYkDg7hOhN&#10;Zhl7aaM5c7l38k6pB+nNSLwwmAmfB+w+2qPX0AbltvNm6dqv8v59G7pyikXS+vpq3jyByDjnv2P4&#10;wWd0aJhpH45kk3Aa+JHMbrEEwenqURUg9r+GbGr5H7/5BgAA//8DAFBLAQItABQABgAIAAAAIQC2&#10;gziS/gAAAOEBAAATAAAAAAAAAAAAAAAAAAAAAABbQ29udGVudF9UeXBlc10ueG1sUEsBAi0AFAAG&#10;AAgAAAAhADj9If/WAAAAlAEAAAsAAAAAAAAAAAAAAAAALwEAAF9yZWxzLy5yZWxzUEsBAi0AFAAG&#10;AAgAAAAhAHbheAhaAgAAagQAAA4AAAAAAAAAAAAAAAAALgIAAGRycy9lMm9Eb2MueG1sUEsBAi0A&#10;FAAGAAgAAAAhACcSUDrYAAAABgEAAA8AAAAAAAAAAAAAAAAAtAQAAGRycy9kb3ducmV2LnhtbFBL&#10;BQYAAAAABAAEAPMAAAC5BQAAAAA=&#10;" strokeweight="4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EB7500" w:rsidRPr="00A52FD8" w:rsidRDefault="00EB7500" w:rsidP="00CD2E96">
      <w:pPr>
        <w:tabs>
          <w:tab w:val="left" w:pos="3834"/>
        </w:tabs>
        <w:spacing w:line="360" w:lineRule="auto"/>
        <w:ind w:left="-284" w:firstLine="851"/>
        <w:jc w:val="center"/>
        <w:rPr>
          <w:b/>
        </w:rPr>
      </w:pPr>
      <w:r w:rsidRPr="00A52FD8">
        <w:rPr>
          <w:b/>
        </w:rPr>
        <w:t>АКТ</w:t>
      </w:r>
      <w:r w:rsidR="004373C8" w:rsidRPr="00A52FD8">
        <w:rPr>
          <w:b/>
        </w:rPr>
        <w:t xml:space="preserve"> ПРОВЕРКИ</w:t>
      </w:r>
    </w:p>
    <w:p w:rsidR="004373C8" w:rsidRDefault="004373C8" w:rsidP="00CD2E96">
      <w:pPr>
        <w:tabs>
          <w:tab w:val="left" w:pos="3834"/>
        </w:tabs>
        <w:spacing w:line="360" w:lineRule="auto"/>
        <w:ind w:left="-284" w:firstLine="851"/>
        <w:jc w:val="center"/>
      </w:pPr>
      <w:r w:rsidRPr="004373C8">
        <w:t>№ 0</w:t>
      </w:r>
      <w:r w:rsidR="000165D7">
        <w:t>3</w:t>
      </w:r>
    </w:p>
    <w:p w:rsidR="00EB7500" w:rsidRPr="00AD75CF" w:rsidRDefault="00EB7500" w:rsidP="00052011">
      <w:pPr>
        <w:tabs>
          <w:tab w:val="left" w:pos="3834"/>
        </w:tabs>
        <w:ind w:left="-284"/>
        <w:jc w:val="both"/>
        <w:rPr>
          <w:b/>
        </w:rPr>
      </w:pPr>
      <w:r>
        <w:t xml:space="preserve">       г. Островной                                  </w:t>
      </w:r>
      <w:r w:rsidR="004373C8">
        <w:t xml:space="preserve">                                            </w:t>
      </w:r>
      <w:r>
        <w:t>«</w:t>
      </w:r>
      <w:r w:rsidR="00B13C7A">
        <w:t>11</w:t>
      </w:r>
      <w:r>
        <w:t xml:space="preserve">»  </w:t>
      </w:r>
      <w:r w:rsidR="000165D7">
        <w:t>дека</w:t>
      </w:r>
      <w:r w:rsidR="009F0770">
        <w:t>бря</w:t>
      </w:r>
      <w:r>
        <w:t xml:space="preserve">  2017 года</w:t>
      </w:r>
    </w:p>
    <w:p w:rsidR="006F4CB9" w:rsidRDefault="00120261" w:rsidP="006F4CB9">
      <w:pPr>
        <w:tabs>
          <w:tab w:val="left" w:pos="3834"/>
        </w:tabs>
        <w:jc w:val="both"/>
      </w:pPr>
      <w:r>
        <w:t xml:space="preserve">      </w:t>
      </w:r>
      <w:r w:rsidR="00272F98">
        <w:t xml:space="preserve"> </w:t>
      </w:r>
    </w:p>
    <w:p w:rsidR="001026BE" w:rsidRDefault="006F4CB9" w:rsidP="006F4CB9">
      <w:pPr>
        <w:jc w:val="both"/>
      </w:pPr>
      <w:r>
        <w:tab/>
      </w:r>
      <w:r w:rsidR="00EB7500">
        <w:t>На основании приказа Финансового отдела Администрации закрытого административно-территориального образования  город  Островной Мурманской области (далее – Финансовый отдел</w:t>
      </w:r>
      <w:r w:rsidR="004B29A6">
        <w:t xml:space="preserve"> </w:t>
      </w:r>
      <w:proofErr w:type="gramStart"/>
      <w:r w:rsidR="004B29A6">
        <w:t>Администрации</w:t>
      </w:r>
      <w:proofErr w:type="gramEnd"/>
      <w:r w:rsidR="004B29A6">
        <w:t xml:space="preserve"> ЗАТО г. Островной</w:t>
      </w:r>
      <w:r w:rsidR="00EB7500">
        <w:t xml:space="preserve">) </w:t>
      </w:r>
      <w:r w:rsidR="0069530A">
        <w:t xml:space="preserve">                         </w:t>
      </w:r>
      <w:r w:rsidR="00EB7500">
        <w:t>от 18.09.2017 № 42-од</w:t>
      </w:r>
      <w:r w:rsidR="00C35B12">
        <w:t xml:space="preserve"> и в</w:t>
      </w:r>
      <w:r w:rsidR="00EB7500">
        <w:t xml:space="preserve"> соответствии  с  пунктом </w:t>
      </w:r>
      <w:r w:rsidR="0095509D">
        <w:t>5</w:t>
      </w:r>
      <w:r w:rsidR="00EB7500">
        <w:t xml:space="preserve"> Плана </w:t>
      </w:r>
      <w:r w:rsidR="00095528">
        <w:t>контрольных мероприятий Финансового отдела  Администрации ЗАТО г. Островной Мурманской области по исполнению функции внутреннего финансового контроля  на  2017 год</w:t>
      </w:r>
      <w:r w:rsidR="00EB7500">
        <w:t>, проводилась  проверка</w:t>
      </w:r>
      <w:r w:rsidR="005636EF">
        <w:t xml:space="preserve"> главного распорядителя бюджетных средств -</w:t>
      </w:r>
      <w:r w:rsidR="005636EF" w:rsidRPr="005636EF">
        <w:t xml:space="preserve"> Администрации закрытого административно-территориального образования город Островной Мурманской области</w:t>
      </w:r>
      <w:r w:rsidR="00EB7500">
        <w:t xml:space="preserve">. </w:t>
      </w:r>
    </w:p>
    <w:p w:rsidR="004838A6" w:rsidRDefault="003D3FE0" w:rsidP="006F4CB9">
      <w:pPr>
        <w:tabs>
          <w:tab w:val="left" w:pos="3834"/>
        </w:tabs>
        <w:ind w:firstLine="567"/>
        <w:jc w:val="both"/>
      </w:pPr>
      <w:r>
        <w:t>Тема проверки</w:t>
      </w:r>
      <w:r w:rsidR="00272F98">
        <w:t xml:space="preserve">: </w:t>
      </w:r>
      <w:r w:rsidR="0095509D" w:rsidRPr="0095509D">
        <w:t xml:space="preserve">Проверка составления, утверждения и ведения бюджетной сметы </w:t>
      </w:r>
      <w:proofErr w:type="gramStart"/>
      <w:r w:rsidR="0095509D" w:rsidRPr="0095509D">
        <w:t>Администрации</w:t>
      </w:r>
      <w:proofErr w:type="gramEnd"/>
      <w:r w:rsidR="0095509D" w:rsidRPr="0095509D">
        <w:t xml:space="preserve"> ЗАТО </w:t>
      </w:r>
      <w:r w:rsidR="0095509D">
        <w:t>г. Островной</w:t>
      </w:r>
      <w:r w:rsidR="00272F98">
        <w:t>.</w:t>
      </w:r>
    </w:p>
    <w:p w:rsidR="001026BE" w:rsidRDefault="00272F98" w:rsidP="006F4CB9">
      <w:pPr>
        <w:tabs>
          <w:tab w:val="left" w:pos="3834"/>
        </w:tabs>
        <w:ind w:firstLine="567"/>
        <w:jc w:val="both"/>
      </w:pPr>
      <w:r w:rsidRPr="00272F98">
        <w:t>Цель проверки</w:t>
      </w:r>
      <w:r>
        <w:t>:</w:t>
      </w:r>
      <w:r w:rsidR="008A0941">
        <w:t xml:space="preserve"> </w:t>
      </w:r>
      <w:r w:rsidR="0095509D">
        <w:t xml:space="preserve">Соблюдение бюджетного законодательства в части составления, утверждения и ведения бюджетной сметы </w:t>
      </w:r>
      <w:proofErr w:type="gramStart"/>
      <w:r w:rsidR="0095509D">
        <w:t>Администрации</w:t>
      </w:r>
      <w:proofErr w:type="gramEnd"/>
      <w:r w:rsidR="0095509D">
        <w:t xml:space="preserve"> ЗАТО г. Островной</w:t>
      </w:r>
      <w:r w:rsidRPr="00272F98">
        <w:t xml:space="preserve"> </w:t>
      </w:r>
      <w:r w:rsidR="0069530A">
        <w:t xml:space="preserve">                 </w:t>
      </w:r>
      <w:r w:rsidR="0095509D">
        <w:t xml:space="preserve">на 2017 год по состоянию на </w:t>
      </w:r>
      <w:r w:rsidRPr="00272F98">
        <w:t>01.1</w:t>
      </w:r>
      <w:r w:rsidR="0095509D">
        <w:t>1</w:t>
      </w:r>
      <w:r w:rsidRPr="00272F98">
        <w:t>.2017 года.</w:t>
      </w:r>
    </w:p>
    <w:p w:rsidR="001026BE" w:rsidRDefault="00D27097" w:rsidP="006F4CB9">
      <w:pPr>
        <w:tabs>
          <w:tab w:val="left" w:pos="3834"/>
        </w:tabs>
        <w:ind w:firstLine="567"/>
        <w:jc w:val="both"/>
      </w:pPr>
      <w:r w:rsidRPr="00D27097">
        <w:t xml:space="preserve">Проверка проводилась </w:t>
      </w:r>
      <w:r w:rsidR="006A6390">
        <w:t>консультантом</w:t>
      </w:r>
      <w:r w:rsidRPr="00D27097">
        <w:t xml:space="preserve"> </w:t>
      </w:r>
      <w:r w:rsidR="00BC3E36">
        <w:t>Ф</w:t>
      </w:r>
      <w:r w:rsidRPr="00D27097">
        <w:t xml:space="preserve">инансового отдела </w:t>
      </w:r>
      <w:proofErr w:type="gramStart"/>
      <w:r w:rsidR="00A84012">
        <w:t>Администрации</w:t>
      </w:r>
      <w:proofErr w:type="gramEnd"/>
      <w:r w:rsidR="00A84012">
        <w:t xml:space="preserve"> ЗАТО г. Островной</w:t>
      </w:r>
      <w:r w:rsidRPr="00D27097">
        <w:t xml:space="preserve"> </w:t>
      </w:r>
      <w:r w:rsidR="006A6390">
        <w:t>М.М. Перепечиной</w:t>
      </w:r>
      <w:r w:rsidR="000B64BD">
        <w:t xml:space="preserve"> (удостоверение № 0</w:t>
      </w:r>
      <w:r w:rsidR="006A6390">
        <w:t>3</w:t>
      </w:r>
      <w:r w:rsidR="000B64BD">
        <w:t xml:space="preserve"> от 2</w:t>
      </w:r>
      <w:r w:rsidR="006A6390">
        <w:t>9</w:t>
      </w:r>
      <w:r w:rsidR="000B64BD">
        <w:t>.1</w:t>
      </w:r>
      <w:r w:rsidR="006A6390">
        <w:t>1</w:t>
      </w:r>
      <w:r w:rsidR="000B64BD">
        <w:t>.2017)</w:t>
      </w:r>
      <w:r w:rsidR="00B31B92">
        <w:t xml:space="preserve"> методом </w:t>
      </w:r>
      <w:r w:rsidR="00102A47" w:rsidRPr="001838D2">
        <w:t>сплошной</w:t>
      </w:r>
      <w:r w:rsidR="00B31B92">
        <w:t xml:space="preserve"> проверки представленных документов по проверяемым вопросам</w:t>
      </w:r>
      <w:r w:rsidR="008F083B">
        <w:t xml:space="preserve"> </w:t>
      </w:r>
      <w:r w:rsidR="0069530A">
        <w:t xml:space="preserve">                      </w:t>
      </w:r>
      <w:r w:rsidR="008F083B">
        <w:t xml:space="preserve">и </w:t>
      </w:r>
      <w:r w:rsidR="00B31B92">
        <w:t xml:space="preserve">в период с </w:t>
      </w:r>
      <w:r w:rsidR="00E34646">
        <w:t>01</w:t>
      </w:r>
      <w:r w:rsidR="00B31B92">
        <w:t>.1</w:t>
      </w:r>
      <w:r w:rsidR="00E34646">
        <w:t>2</w:t>
      </w:r>
      <w:r w:rsidR="00B31B92">
        <w:t xml:space="preserve">.2017 по </w:t>
      </w:r>
      <w:r w:rsidR="00D6137F">
        <w:t>11</w:t>
      </w:r>
      <w:r w:rsidR="00B31B92">
        <w:t>.12.2017</w:t>
      </w:r>
      <w:r w:rsidR="00675ECE">
        <w:t xml:space="preserve"> на основании </w:t>
      </w:r>
      <w:r w:rsidR="00B224D7">
        <w:t xml:space="preserve">статей </w:t>
      </w:r>
      <w:r w:rsidR="00B224D7" w:rsidRPr="00CD6581">
        <w:t>26</w:t>
      </w:r>
      <w:r w:rsidR="008F083B" w:rsidRPr="00CD6581">
        <w:t>6</w:t>
      </w:r>
      <w:r w:rsidR="00B224D7" w:rsidRPr="00CD6581">
        <w:t>,</w:t>
      </w:r>
      <w:r w:rsidR="00120261" w:rsidRPr="00CD6581">
        <w:t xml:space="preserve"> </w:t>
      </w:r>
      <w:r w:rsidR="00B224D7" w:rsidRPr="00CD6581">
        <w:t>269,</w:t>
      </w:r>
      <w:r w:rsidR="00120261" w:rsidRPr="00CD6581">
        <w:t xml:space="preserve"> </w:t>
      </w:r>
      <w:r w:rsidR="00B224D7" w:rsidRPr="00CD6581">
        <w:t>270</w:t>
      </w:r>
      <w:r w:rsidR="00B224D7">
        <w:t xml:space="preserve"> Бюджетного Кодекса Российской Федерации, </w:t>
      </w:r>
      <w:r w:rsidR="00B224D7" w:rsidRPr="00B224D7">
        <w:t xml:space="preserve">решением Совета депутатов  ЗАТО г. Островной </w:t>
      </w:r>
      <w:r w:rsidR="0069530A">
        <w:t xml:space="preserve">            </w:t>
      </w:r>
      <w:r w:rsidR="00B224D7" w:rsidRPr="00E3196D">
        <w:t xml:space="preserve">от </w:t>
      </w:r>
      <w:r w:rsidR="00E3196D" w:rsidRPr="00E3196D">
        <w:t>03</w:t>
      </w:r>
      <w:r w:rsidR="00B224D7" w:rsidRPr="00E3196D">
        <w:t>.</w:t>
      </w:r>
      <w:r w:rsidR="00E3196D" w:rsidRPr="00E3196D">
        <w:t>11</w:t>
      </w:r>
      <w:r w:rsidR="00B224D7" w:rsidRPr="00E3196D">
        <w:t>.201</w:t>
      </w:r>
      <w:r w:rsidR="00E3196D" w:rsidRPr="00E3196D">
        <w:t>5</w:t>
      </w:r>
      <w:r w:rsidR="00B224D7" w:rsidRPr="00E3196D">
        <w:t xml:space="preserve"> № </w:t>
      </w:r>
      <w:r w:rsidR="00E3196D" w:rsidRPr="00E3196D">
        <w:t>18</w:t>
      </w:r>
      <w:r w:rsidR="00B224D7" w:rsidRPr="00E3196D">
        <w:t>-0</w:t>
      </w:r>
      <w:r w:rsidR="00E3196D" w:rsidRPr="00E3196D">
        <w:t>5</w:t>
      </w:r>
      <w:r w:rsidR="00B224D7" w:rsidRPr="00E3196D">
        <w:t xml:space="preserve"> «Об утверждении Положения о бюджетном процессе </w:t>
      </w:r>
      <w:r w:rsidR="0069530A">
        <w:t xml:space="preserve">                         </w:t>
      </w:r>
      <w:r w:rsidR="00B224D7" w:rsidRPr="00E3196D">
        <w:t xml:space="preserve">в муниципальном образовании ЗАТО г. Островной Мурманской области»,  </w:t>
      </w:r>
      <w:r w:rsidR="00B224D7" w:rsidRPr="001E0898">
        <w:t xml:space="preserve">постановлением </w:t>
      </w:r>
      <w:proofErr w:type="gramStart"/>
      <w:r w:rsidR="00B224D7" w:rsidRPr="001E0898">
        <w:t>Администрации</w:t>
      </w:r>
      <w:proofErr w:type="gramEnd"/>
      <w:r w:rsidR="00B224D7" w:rsidRPr="001E0898">
        <w:t xml:space="preserve">  ЗАТО </w:t>
      </w:r>
      <w:r w:rsidR="00E3196D" w:rsidRPr="001E0898">
        <w:t xml:space="preserve">  </w:t>
      </w:r>
      <w:r w:rsidR="00B224D7" w:rsidRPr="001E0898">
        <w:t>г. Островной от 0</w:t>
      </w:r>
      <w:r w:rsidR="001E0898" w:rsidRPr="001E0898">
        <w:t>7</w:t>
      </w:r>
      <w:r w:rsidR="00B224D7" w:rsidRPr="001E0898">
        <w:t>.0</w:t>
      </w:r>
      <w:r w:rsidR="001E0898" w:rsidRPr="001E0898">
        <w:t>7</w:t>
      </w:r>
      <w:r w:rsidR="00B224D7" w:rsidRPr="001E0898">
        <w:t>.201</w:t>
      </w:r>
      <w:r w:rsidR="001E0898" w:rsidRPr="001E0898">
        <w:t xml:space="preserve">7 </w:t>
      </w:r>
      <w:r w:rsidR="00B224D7" w:rsidRPr="001E0898">
        <w:t xml:space="preserve">№ </w:t>
      </w:r>
      <w:r w:rsidR="001E0898" w:rsidRPr="001E0898">
        <w:t>204</w:t>
      </w:r>
      <w:r w:rsidR="00B224D7" w:rsidRPr="001E0898">
        <w:t xml:space="preserve"> «Об утверждении</w:t>
      </w:r>
      <w:r w:rsidR="001E0898" w:rsidRPr="001E0898">
        <w:t xml:space="preserve"> Административного регламента </w:t>
      </w:r>
      <w:r w:rsidR="00B224D7" w:rsidRPr="001E0898">
        <w:t xml:space="preserve"> </w:t>
      </w:r>
      <w:r w:rsidR="001E0898" w:rsidRPr="001E0898">
        <w:t>исполнения Финансовым отделом Администрации ЗАТО г. Островной муниципальной функции по осуществлению</w:t>
      </w:r>
      <w:r w:rsidR="00B224D7" w:rsidRPr="001E0898">
        <w:t xml:space="preserve"> внутреннего муниципального финансового контроля </w:t>
      </w:r>
      <w:r w:rsidR="001E0898" w:rsidRPr="001E0898">
        <w:t>в сфере бюджетных правоотношений»</w:t>
      </w:r>
      <w:r w:rsidR="00EF63F6" w:rsidRPr="00E3196D">
        <w:t>.</w:t>
      </w:r>
    </w:p>
    <w:p w:rsidR="00DE31E8" w:rsidRDefault="00DE31E8" w:rsidP="006F4CB9">
      <w:pPr>
        <w:tabs>
          <w:tab w:val="left" w:pos="3834"/>
        </w:tabs>
        <w:ind w:firstLine="567"/>
        <w:jc w:val="both"/>
      </w:pPr>
      <w:r>
        <w:t xml:space="preserve">Предметом проверки является </w:t>
      </w:r>
      <w:r w:rsidR="009E2C9C">
        <w:t xml:space="preserve">бюджетная смета </w:t>
      </w:r>
      <w:proofErr w:type="gramStart"/>
      <w:r w:rsidR="009E2C9C">
        <w:t>Администрации</w:t>
      </w:r>
      <w:proofErr w:type="gramEnd"/>
      <w:r w:rsidR="009E2C9C">
        <w:t xml:space="preserve"> ЗАТО                     г. Островной</w:t>
      </w:r>
      <w:r>
        <w:t>.</w:t>
      </w:r>
    </w:p>
    <w:p w:rsidR="005654AD" w:rsidRDefault="005654AD" w:rsidP="006F4CB9">
      <w:pPr>
        <w:tabs>
          <w:tab w:val="left" w:pos="3834"/>
        </w:tabs>
        <w:ind w:firstLine="567"/>
        <w:jc w:val="both"/>
      </w:pPr>
    </w:p>
    <w:p w:rsidR="00C86740" w:rsidRDefault="00C86740" w:rsidP="007D42B8">
      <w:pPr>
        <w:pStyle w:val="a8"/>
        <w:numPr>
          <w:ilvl w:val="0"/>
          <w:numId w:val="16"/>
        </w:numPr>
        <w:tabs>
          <w:tab w:val="left" w:pos="3834"/>
        </w:tabs>
        <w:jc w:val="center"/>
        <w:rPr>
          <w:b/>
        </w:rPr>
      </w:pPr>
      <w:r w:rsidRPr="00C86740">
        <w:rPr>
          <w:b/>
        </w:rPr>
        <w:lastRenderedPageBreak/>
        <w:t>Общие положения</w:t>
      </w:r>
    </w:p>
    <w:p w:rsidR="00667ED8" w:rsidRPr="00C86740" w:rsidRDefault="00667ED8" w:rsidP="00667ED8">
      <w:pPr>
        <w:pStyle w:val="a8"/>
        <w:tabs>
          <w:tab w:val="left" w:pos="3834"/>
        </w:tabs>
        <w:ind w:left="4330"/>
        <w:rPr>
          <w:b/>
        </w:rPr>
      </w:pPr>
    </w:p>
    <w:p w:rsidR="009D0E33" w:rsidRDefault="001B315D" w:rsidP="001B315D">
      <w:pPr>
        <w:widowControl w:val="0"/>
        <w:autoSpaceDE w:val="0"/>
        <w:autoSpaceDN w:val="0"/>
        <w:adjustRightInd w:val="0"/>
        <w:ind w:firstLine="567"/>
        <w:jc w:val="both"/>
      </w:pPr>
      <w:r>
        <w:t>В соответствии с Устав</w:t>
      </w:r>
      <w:r w:rsidR="009D0E33">
        <w:t>ом</w:t>
      </w:r>
      <w:r>
        <w:t xml:space="preserve"> муниципального образования закрытое административно-территориальное образование город Островной</w:t>
      </w:r>
      <w:r w:rsidR="00617EE4">
        <w:t xml:space="preserve"> Мурманской области, утвержденн</w:t>
      </w:r>
      <w:r w:rsidR="009D0E33">
        <w:t>ым</w:t>
      </w:r>
      <w:r>
        <w:t xml:space="preserve"> решением Совета </w:t>
      </w:r>
      <w:proofErr w:type="gramStart"/>
      <w:r>
        <w:t>депутатов</w:t>
      </w:r>
      <w:proofErr w:type="gramEnd"/>
      <w:r>
        <w:t xml:space="preserve"> ЗАТО г. Островной </w:t>
      </w:r>
      <w:r w:rsidR="0069530A">
        <w:t xml:space="preserve">                          </w:t>
      </w:r>
      <w:r>
        <w:t>от 26.04.2012 № 59-06 (</w:t>
      </w:r>
      <w:r w:rsidRPr="004A1D81">
        <w:rPr>
          <w:sz w:val="28"/>
          <w:szCs w:val="28"/>
        </w:rPr>
        <w:t xml:space="preserve">с изменениями и дополнениями, </w:t>
      </w:r>
      <w:r>
        <w:rPr>
          <w:sz w:val="28"/>
          <w:szCs w:val="28"/>
        </w:rPr>
        <w:t>внесенными решения</w:t>
      </w:r>
      <w:r w:rsidRPr="004A1D8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A1D81">
        <w:rPr>
          <w:sz w:val="28"/>
          <w:szCs w:val="28"/>
        </w:rPr>
        <w:t xml:space="preserve"> Совета депутатов ЗАТО г. Островной от 13</w:t>
      </w:r>
      <w:r>
        <w:rPr>
          <w:sz w:val="28"/>
          <w:szCs w:val="28"/>
        </w:rPr>
        <w:t>.12.</w:t>
      </w:r>
      <w:r w:rsidRPr="004A1D81">
        <w:rPr>
          <w:sz w:val="28"/>
          <w:szCs w:val="28"/>
        </w:rPr>
        <w:t>2013 № 86-05</w:t>
      </w:r>
      <w:r>
        <w:rPr>
          <w:sz w:val="28"/>
          <w:szCs w:val="28"/>
        </w:rPr>
        <w:t xml:space="preserve">, от 23.10.2014              № 02-06, от 01.06.2016 № 32-10) </w:t>
      </w:r>
      <w:r w:rsidRPr="00C32EA3">
        <w:rPr>
          <w:b/>
        </w:rPr>
        <w:t>Администрация ЗАТО г. Островной</w:t>
      </w:r>
      <w:r>
        <w:rPr>
          <w:b/>
        </w:rPr>
        <w:t xml:space="preserve"> </w:t>
      </w:r>
      <w:r w:rsidR="009D0E33" w:rsidRPr="00D6596F">
        <w:t xml:space="preserve">является исполнительно-распорядительным органом муниципального образования ЗАТО </w:t>
      </w:r>
      <w:r w:rsidR="009D0E33">
        <w:t xml:space="preserve">                </w:t>
      </w:r>
      <w:r w:rsidR="00510ED5">
        <w:t>г. Островной</w:t>
      </w:r>
      <w:r w:rsidR="009D0E33" w:rsidRPr="00D6596F">
        <w:t>.</w:t>
      </w:r>
      <w:r w:rsidR="009D0E33">
        <w:t xml:space="preserve"> </w:t>
      </w:r>
    </w:p>
    <w:p w:rsidR="001B315D" w:rsidRDefault="001B315D" w:rsidP="001B315D">
      <w:pPr>
        <w:widowControl w:val="0"/>
        <w:autoSpaceDE w:val="0"/>
        <w:autoSpaceDN w:val="0"/>
        <w:adjustRightInd w:val="0"/>
        <w:ind w:firstLine="567"/>
        <w:jc w:val="both"/>
      </w:pPr>
      <w:r w:rsidRPr="00C32EA3">
        <w:t xml:space="preserve">Полное наименование – Администрация закрытого административно-территориального образования город Островной Мурманской области. Сокращенное наименование – </w:t>
      </w:r>
      <w:proofErr w:type="gramStart"/>
      <w:r w:rsidRPr="00C32EA3">
        <w:t>Администрация</w:t>
      </w:r>
      <w:proofErr w:type="gramEnd"/>
      <w:r w:rsidRPr="00C32EA3">
        <w:t xml:space="preserve"> ЗАТО г. Островной</w:t>
      </w:r>
      <w:r w:rsidR="00657D3B">
        <w:t xml:space="preserve"> (далее – Администрация)</w:t>
      </w:r>
      <w:r>
        <w:t>.</w:t>
      </w:r>
    </w:p>
    <w:p w:rsidR="00856A23" w:rsidRPr="00D6596F" w:rsidRDefault="00856A23" w:rsidP="00856A23">
      <w:pPr>
        <w:autoSpaceDE w:val="0"/>
        <w:autoSpaceDN w:val="0"/>
        <w:adjustRightInd w:val="0"/>
        <w:ind w:firstLine="567"/>
        <w:jc w:val="both"/>
      </w:pPr>
      <w:r>
        <w:t xml:space="preserve">В соответствии со статьей 37 Устава </w:t>
      </w:r>
      <w:r w:rsidR="00510ED5">
        <w:t>к</w:t>
      </w:r>
      <w:r w:rsidRPr="00D6596F">
        <w:t xml:space="preserve"> компетенции Администрации относится исполнение полномочий по решению вопросов местного значения в соответствии </w:t>
      </w:r>
      <w:r w:rsidR="0069530A">
        <w:t xml:space="preserve">        </w:t>
      </w:r>
      <w:r w:rsidRPr="00D6596F">
        <w:t xml:space="preserve">с федеральными законами, нормативными правовыми актами Совета депутатов </w:t>
      </w:r>
      <w:r w:rsidR="0069530A">
        <w:t xml:space="preserve">                 </w:t>
      </w:r>
      <w:r w:rsidRPr="00D6596F">
        <w:t xml:space="preserve">и главы ЗАТО, а также исполнение отдельных государственных полномочий, переданных органам местного </w:t>
      </w:r>
      <w:proofErr w:type="gramStart"/>
      <w:r w:rsidRPr="00D6596F">
        <w:t>самоуправления</w:t>
      </w:r>
      <w:proofErr w:type="gramEnd"/>
      <w:r w:rsidRPr="00D6596F">
        <w:t xml:space="preserve"> ЗАТО г. Островной федеральными законами и законами Мурманской области.</w:t>
      </w:r>
    </w:p>
    <w:p w:rsidR="00856A23" w:rsidRPr="00D6596F" w:rsidRDefault="00856A23" w:rsidP="00856A23">
      <w:pPr>
        <w:ind w:firstLine="567"/>
        <w:jc w:val="both"/>
      </w:pPr>
      <w:r w:rsidRPr="00D6596F">
        <w:t xml:space="preserve">Администрация обладает следующими полномочиями: </w:t>
      </w:r>
    </w:p>
    <w:p w:rsidR="00856A23" w:rsidRPr="00D6596F" w:rsidRDefault="00856A23" w:rsidP="00856A23">
      <w:pPr>
        <w:ind w:firstLine="567"/>
        <w:jc w:val="both"/>
      </w:pPr>
      <w:r w:rsidRPr="00D6596F">
        <w:t>1) в сфере социально-экономического развития:</w:t>
      </w:r>
    </w:p>
    <w:p w:rsidR="00856A23" w:rsidRPr="00D6596F" w:rsidRDefault="00856A23" w:rsidP="00856A23">
      <w:pPr>
        <w:numPr>
          <w:ilvl w:val="0"/>
          <w:numId w:val="17"/>
        </w:numPr>
        <w:jc w:val="both"/>
      </w:pPr>
      <w:r w:rsidRPr="00D6596F">
        <w:t xml:space="preserve">разрабатывает и представляет на утверждение Совета депутатов проекты планов и программ социально-экономического </w:t>
      </w:r>
      <w:proofErr w:type="gramStart"/>
      <w:r w:rsidRPr="00D6596F">
        <w:t>развития</w:t>
      </w:r>
      <w:proofErr w:type="gramEnd"/>
      <w:r w:rsidRPr="00D6596F">
        <w:t xml:space="preserve"> ЗАТО г. Островной, проект местного бюджета в соответствии с Бюджетным кодексом Российской Федерации, организует их исполнение;</w:t>
      </w:r>
    </w:p>
    <w:p w:rsidR="00856A23" w:rsidRPr="00D6596F" w:rsidRDefault="00856A23" w:rsidP="00856A23">
      <w:pPr>
        <w:numPr>
          <w:ilvl w:val="0"/>
          <w:numId w:val="17"/>
        </w:numPr>
        <w:jc w:val="both"/>
      </w:pPr>
      <w:r w:rsidRPr="00D6596F">
        <w:t>привлекает материальные и финансовые ресурсы иных собственников           для реализации планов и программ социально-экономического развития;</w:t>
      </w:r>
    </w:p>
    <w:p w:rsidR="00856A23" w:rsidRPr="00D6596F" w:rsidRDefault="00856A23" w:rsidP="00856A23">
      <w:pPr>
        <w:numPr>
          <w:ilvl w:val="0"/>
          <w:numId w:val="17"/>
        </w:numPr>
        <w:jc w:val="both"/>
      </w:pPr>
      <w:r w:rsidRPr="00D6596F">
        <w:t xml:space="preserve">участвует в разработке и реализации государственных планов и программ        в части, касающейся </w:t>
      </w:r>
      <w:proofErr w:type="gramStart"/>
      <w:r w:rsidRPr="00D6596F">
        <w:t>территории</w:t>
      </w:r>
      <w:proofErr w:type="gramEnd"/>
      <w:r w:rsidRPr="00D6596F">
        <w:t xml:space="preserve"> ЗАТО г. Островной;</w:t>
      </w:r>
    </w:p>
    <w:p w:rsidR="00856A23" w:rsidRPr="00D6596F" w:rsidRDefault="00856A23" w:rsidP="00856A23">
      <w:pPr>
        <w:numPr>
          <w:ilvl w:val="0"/>
          <w:numId w:val="17"/>
        </w:numPr>
        <w:jc w:val="both"/>
      </w:pPr>
      <w:r w:rsidRPr="00D6596F">
        <w:t>оказывает содействие органам государственной статистики, предоставляет им и получает от них необходимые статистические данные;</w:t>
      </w:r>
    </w:p>
    <w:p w:rsidR="00856A23" w:rsidRPr="00D6596F" w:rsidRDefault="00856A23" w:rsidP="00856A23">
      <w:pPr>
        <w:ind w:firstLine="567"/>
        <w:jc w:val="both"/>
      </w:pPr>
      <w:r w:rsidRPr="00D6596F">
        <w:t>2) в сфере управления муниципальной собственностью, взаимоотношений                 с организациями:</w:t>
      </w:r>
    </w:p>
    <w:p w:rsidR="00856A23" w:rsidRPr="00D6596F" w:rsidRDefault="00856A23" w:rsidP="00856A23">
      <w:pPr>
        <w:numPr>
          <w:ilvl w:val="0"/>
          <w:numId w:val="18"/>
        </w:numPr>
        <w:jc w:val="both"/>
      </w:pPr>
      <w:r w:rsidRPr="00D6596F">
        <w:t>управляет и распоряжается муниципальной собственностью в соответствии      с порядком, устанавливаемым Советом депутатов; решает вопросы создания, приобретения и использования, передачи в аренду объектов муниципальной собственности;</w:t>
      </w:r>
    </w:p>
    <w:p w:rsidR="00856A23" w:rsidRPr="00D6596F" w:rsidRDefault="00856A23" w:rsidP="00856A23">
      <w:pPr>
        <w:numPr>
          <w:ilvl w:val="0"/>
          <w:numId w:val="18"/>
        </w:numPr>
        <w:jc w:val="both"/>
      </w:pPr>
      <w:r w:rsidRPr="00D6596F">
        <w:t>вносит предложения в Совет об отчуждении объектов муниципальной собственности, об отчуждении либо приобретении в муниципальную собственность долей и акций коммерческих и кредитных организаций;</w:t>
      </w:r>
    </w:p>
    <w:p w:rsidR="00856A23" w:rsidRPr="00D6596F" w:rsidRDefault="00856A23" w:rsidP="00856A23">
      <w:pPr>
        <w:numPr>
          <w:ilvl w:val="0"/>
          <w:numId w:val="18"/>
        </w:numPr>
        <w:jc w:val="both"/>
      </w:pPr>
      <w:r w:rsidRPr="00D6596F">
        <w:t>создает предприятия смешанной формы собственности в соответствии              с законодательством;</w:t>
      </w:r>
    </w:p>
    <w:p w:rsidR="00856A23" w:rsidRPr="00D6596F" w:rsidRDefault="00856A23" w:rsidP="00856A23">
      <w:pPr>
        <w:numPr>
          <w:ilvl w:val="0"/>
          <w:numId w:val="18"/>
        </w:numPr>
        <w:jc w:val="both"/>
      </w:pPr>
      <w:r w:rsidRPr="00D6596F">
        <w:t>назначает и освобождает в порядке, установленном Советом депутатов, руководителей муниципальных организаций, заслушивает отчеты об их деятельности;</w:t>
      </w:r>
    </w:p>
    <w:p w:rsidR="00856A23" w:rsidRPr="00D6596F" w:rsidRDefault="00856A23" w:rsidP="00856A23">
      <w:pPr>
        <w:numPr>
          <w:ilvl w:val="0"/>
          <w:numId w:val="18"/>
        </w:numPr>
        <w:jc w:val="both"/>
      </w:pPr>
      <w:r w:rsidRPr="00D6596F">
        <w:t>представляет Совету депутатов предложения о приватизации муниципального имущества;</w:t>
      </w:r>
    </w:p>
    <w:p w:rsidR="00856A23" w:rsidRPr="00D6596F" w:rsidRDefault="00856A23" w:rsidP="00856A23">
      <w:pPr>
        <w:numPr>
          <w:ilvl w:val="0"/>
          <w:numId w:val="18"/>
        </w:numPr>
        <w:jc w:val="both"/>
      </w:pPr>
      <w:r w:rsidRPr="00D6596F">
        <w:lastRenderedPageBreak/>
        <w:t xml:space="preserve">содействует созданию на </w:t>
      </w:r>
      <w:proofErr w:type="gramStart"/>
      <w:r w:rsidRPr="00D6596F">
        <w:t>территории</w:t>
      </w:r>
      <w:proofErr w:type="gramEnd"/>
      <w:r w:rsidRPr="00D6596F">
        <w:t xml:space="preserve"> ЗАТО г. Островной предприятий различных форм собственности, занятых обслуживанием населения;</w:t>
      </w:r>
    </w:p>
    <w:p w:rsidR="00856A23" w:rsidRPr="00D6596F" w:rsidRDefault="00856A23" w:rsidP="00856A23">
      <w:pPr>
        <w:numPr>
          <w:ilvl w:val="0"/>
          <w:numId w:val="18"/>
        </w:numPr>
        <w:jc w:val="both"/>
      </w:pPr>
      <w:r w:rsidRPr="00D6596F">
        <w:t>вносит в Совет депутатов предложения о предоставлении налоговых льгот; осуществляет их реализацию в целях стимулирования отдельных видов предпринимательской деятельности;</w:t>
      </w:r>
    </w:p>
    <w:p w:rsidR="00856A23" w:rsidRPr="00D6596F" w:rsidRDefault="00856A23" w:rsidP="00856A23">
      <w:pPr>
        <w:numPr>
          <w:ilvl w:val="0"/>
          <w:numId w:val="18"/>
        </w:numPr>
        <w:jc w:val="both"/>
      </w:pPr>
      <w:r w:rsidRPr="00D6596F">
        <w:t xml:space="preserve">заключает с организациями, не находящимися в муниципальной собственности, договоры о сотрудничестве в экономическом и социальном </w:t>
      </w:r>
      <w:proofErr w:type="gramStart"/>
      <w:r w:rsidRPr="00D6596F">
        <w:t>развитии</w:t>
      </w:r>
      <w:proofErr w:type="gramEnd"/>
      <w:r w:rsidRPr="00D6596F">
        <w:t xml:space="preserve"> ЗАТО г. Островной, договоры на производство товаров народного потребления                   и иной продукции, оказание услуг;</w:t>
      </w:r>
    </w:p>
    <w:p w:rsidR="00856A23" w:rsidRPr="00D6596F" w:rsidRDefault="00856A23" w:rsidP="00856A23">
      <w:pPr>
        <w:numPr>
          <w:ilvl w:val="0"/>
          <w:numId w:val="18"/>
        </w:numPr>
        <w:jc w:val="both"/>
      </w:pPr>
      <w:r w:rsidRPr="00D6596F">
        <w:t>формирует и осуществляет муниципальные программы развития субъектов малого и среднего предпринимательства;</w:t>
      </w:r>
    </w:p>
    <w:p w:rsidR="00856A23" w:rsidRPr="00D6596F" w:rsidRDefault="00856A23" w:rsidP="00856A23">
      <w:pPr>
        <w:numPr>
          <w:ilvl w:val="0"/>
          <w:numId w:val="18"/>
        </w:numPr>
        <w:jc w:val="both"/>
      </w:pPr>
      <w:r w:rsidRPr="00D6596F">
        <w:t xml:space="preserve">организует и проводит на </w:t>
      </w:r>
      <w:proofErr w:type="gramStart"/>
      <w:r w:rsidRPr="00D6596F">
        <w:t>территории</w:t>
      </w:r>
      <w:proofErr w:type="gramEnd"/>
      <w:r w:rsidRPr="00D6596F">
        <w:t xml:space="preserve"> ЗАТО г. Островной проверки соблюдения при осуществлении деятельности юридическими лицами, индивидуальными предпринимателями требований, установленных муниципальными правовыми актами, в соответствии с порядком организации и осуществления муниципального контроля в соответствующей сфере деятельности, устанавливаемым муниципальными правовыми актами в случае, если указанный порядок                       не предусмотрен законом Мурманской области;</w:t>
      </w:r>
    </w:p>
    <w:p w:rsidR="00856A23" w:rsidRPr="00D6596F" w:rsidRDefault="00856A23" w:rsidP="00856A23">
      <w:pPr>
        <w:ind w:firstLine="567"/>
        <w:jc w:val="both"/>
      </w:pPr>
      <w:r w:rsidRPr="00D6596F">
        <w:t>3) в сфере рационального использования земель и иных природных ресурсов:</w:t>
      </w:r>
    </w:p>
    <w:p w:rsidR="00856A23" w:rsidRPr="00D6596F" w:rsidRDefault="00856A23" w:rsidP="00856A23">
      <w:pPr>
        <w:numPr>
          <w:ilvl w:val="0"/>
          <w:numId w:val="19"/>
        </w:numPr>
        <w:jc w:val="both"/>
      </w:pPr>
      <w:r w:rsidRPr="00D6596F">
        <w:t>владеет, пользуется, распоряжается и управляет муниципальными землями      в соответствии с порядком, определенным Советом депутатов;</w:t>
      </w:r>
    </w:p>
    <w:p w:rsidR="00856A23" w:rsidRPr="00D6596F" w:rsidRDefault="00856A23" w:rsidP="00856A23">
      <w:pPr>
        <w:numPr>
          <w:ilvl w:val="0"/>
          <w:numId w:val="19"/>
        </w:numPr>
        <w:jc w:val="both"/>
      </w:pPr>
      <w:r w:rsidRPr="00D6596F">
        <w:t xml:space="preserve">организует </w:t>
      </w:r>
      <w:proofErr w:type="gramStart"/>
      <w:r w:rsidRPr="00D6596F">
        <w:t>контроль за</w:t>
      </w:r>
      <w:proofErr w:type="gramEnd"/>
      <w:r w:rsidRPr="00D6596F">
        <w:t xml:space="preserve"> использованием и охраной земель, находящихся           в ведении органов местного самоуправления;</w:t>
      </w:r>
    </w:p>
    <w:p w:rsidR="00856A23" w:rsidRPr="00D6596F" w:rsidRDefault="00856A23" w:rsidP="00856A23">
      <w:pPr>
        <w:ind w:firstLine="567"/>
        <w:jc w:val="both"/>
      </w:pPr>
      <w:r w:rsidRPr="00D6596F">
        <w:t>4) в сфере жилищно-коммунального хозяйства и благоустройства территории:</w:t>
      </w:r>
    </w:p>
    <w:p w:rsidR="00856A23" w:rsidRPr="00D6596F" w:rsidRDefault="00856A23" w:rsidP="00856A23">
      <w:pPr>
        <w:numPr>
          <w:ilvl w:val="0"/>
          <w:numId w:val="20"/>
        </w:numPr>
        <w:jc w:val="both"/>
      </w:pPr>
      <w:r w:rsidRPr="00D6596F">
        <w:t>организует строительство и содержание за счет собственных и привлеченных средств муниципального жилья и объектов инженерной инфраструктуры;</w:t>
      </w:r>
    </w:p>
    <w:p w:rsidR="00856A23" w:rsidRPr="00D6596F" w:rsidRDefault="00856A23" w:rsidP="00856A23">
      <w:pPr>
        <w:numPr>
          <w:ilvl w:val="0"/>
          <w:numId w:val="20"/>
        </w:numPr>
        <w:jc w:val="both"/>
      </w:pPr>
      <w:r w:rsidRPr="00D6596F">
        <w:t>распоряжается и управляет муниципальным жилищным фондом и объектами инженерной инфраструктуры;</w:t>
      </w:r>
    </w:p>
    <w:p w:rsidR="00856A23" w:rsidRPr="00D6596F" w:rsidRDefault="00856A23" w:rsidP="00856A23">
      <w:pPr>
        <w:numPr>
          <w:ilvl w:val="0"/>
          <w:numId w:val="20"/>
        </w:numPr>
        <w:jc w:val="both"/>
      </w:pPr>
      <w:r w:rsidRPr="00D6596F">
        <w:t>организует благоустройство и текущее содержание территории, находящейся в ведении органов местного самоуправления;</w:t>
      </w:r>
    </w:p>
    <w:p w:rsidR="00856A23" w:rsidRPr="00D6596F" w:rsidRDefault="00856A23" w:rsidP="00856A23">
      <w:pPr>
        <w:numPr>
          <w:ilvl w:val="0"/>
          <w:numId w:val="20"/>
        </w:numPr>
        <w:jc w:val="both"/>
      </w:pPr>
      <w:r w:rsidRPr="00D6596F">
        <w:t>обеспечивает бесперебойное коммунальное обслуживание населения, устойчивую работу объектов водоснабжения, теплоснабжения, электроснабжения, принимает меры по обеспечению населения и организаций топливом;</w:t>
      </w:r>
    </w:p>
    <w:p w:rsidR="00856A23" w:rsidRPr="00D6596F" w:rsidRDefault="00856A23" w:rsidP="00856A23">
      <w:pPr>
        <w:numPr>
          <w:ilvl w:val="0"/>
          <w:numId w:val="20"/>
        </w:numPr>
        <w:jc w:val="both"/>
      </w:pPr>
      <w:r w:rsidRPr="00D6596F">
        <w:t>организует утилизацию и переработку бытовых и промышленных отходов;</w:t>
      </w:r>
    </w:p>
    <w:p w:rsidR="00856A23" w:rsidRPr="00D6596F" w:rsidRDefault="00856A23" w:rsidP="00856A23">
      <w:pPr>
        <w:numPr>
          <w:ilvl w:val="0"/>
          <w:numId w:val="20"/>
        </w:numPr>
        <w:jc w:val="both"/>
      </w:pPr>
      <w:r w:rsidRPr="00D6596F">
        <w:t>организует ритуальные услуги, обеспечивает надлежащее содержание кладбищ и иных мест захоронения;</w:t>
      </w:r>
    </w:p>
    <w:p w:rsidR="00856A23" w:rsidRPr="00D6596F" w:rsidRDefault="00856A23" w:rsidP="00856A23">
      <w:pPr>
        <w:numPr>
          <w:ilvl w:val="0"/>
          <w:numId w:val="20"/>
        </w:numPr>
        <w:jc w:val="both"/>
      </w:pPr>
      <w:r w:rsidRPr="00D6596F">
        <w:t>разрабатывает, принимает и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                в которых составляют муниципальный жилищный фонд в границах муниципального образования, организует и проводит иные мероприятия, предусмотренные законодательством об энергосбережении и о повышении энергетической эффективности;</w:t>
      </w:r>
    </w:p>
    <w:p w:rsidR="00856A23" w:rsidRPr="00D6596F" w:rsidRDefault="00856A23" w:rsidP="00856A23">
      <w:pPr>
        <w:numPr>
          <w:ilvl w:val="0"/>
          <w:numId w:val="20"/>
        </w:numPr>
        <w:jc w:val="both"/>
      </w:pPr>
      <w:r w:rsidRPr="00D6596F">
        <w:t>утверждает перечень автомобильных дорог общего пользования местного значения;</w:t>
      </w:r>
    </w:p>
    <w:p w:rsidR="00856A23" w:rsidRPr="00D6596F" w:rsidRDefault="00856A23" w:rsidP="00856A23">
      <w:pPr>
        <w:numPr>
          <w:ilvl w:val="0"/>
          <w:numId w:val="20"/>
        </w:numPr>
        <w:jc w:val="both"/>
      </w:pPr>
      <w:r w:rsidRPr="00D6596F">
        <w:t xml:space="preserve">выдаёт разрешения на установку и эксплуатацию рекламных конструкций </w:t>
      </w:r>
      <w:r w:rsidR="0069530A">
        <w:t xml:space="preserve">            </w:t>
      </w:r>
      <w:r w:rsidRPr="00D6596F">
        <w:t xml:space="preserve">на </w:t>
      </w:r>
      <w:proofErr w:type="gramStart"/>
      <w:r w:rsidRPr="00D6596F">
        <w:t>территории</w:t>
      </w:r>
      <w:proofErr w:type="gramEnd"/>
      <w:r w:rsidRPr="00D6596F">
        <w:t xml:space="preserve"> ЗАТО г. Островной, аннулирует такие решения, выдаёт предписания                 </w:t>
      </w:r>
      <w:r w:rsidRPr="00D6596F">
        <w:lastRenderedPageBreak/>
        <w:t>о демонтаже самовольно установленных рекламных конструкций на территории ЗАТО г. Островной;</w:t>
      </w:r>
    </w:p>
    <w:p w:rsidR="00856A23" w:rsidRPr="00D6596F" w:rsidRDefault="00856A23" w:rsidP="00856A23">
      <w:pPr>
        <w:numPr>
          <w:ilvl w:val="0"/>
          <w:numId w:val="20"/>
        </w:numPr>
        <w:jc w:val="both"/>
      </w:pPr>
      <w:r w:rsidRPr="00D6596F">
        <w:t xml:space="preserve">разрабатывает и утверждает порядок управления многоквартирным домом, все помещения в котором находятся в собственности муниципального </w:t>
      </w:r>
      <w:proofErr w:type="gramStart"/>
      <w:r w:rsidRPr="00D6596F">
        <w:t>образования</w:t>
      </w:r>
      <w:proofErr w:type="gramEnd"/>
      <w:r w:rsidRPr="00D6596F">
        <w:t xml:space="preserve"> ЗАТО г. Островной;</w:t>
      </w:r>
    </w:p>
    <w:p w:rsidR="00856A23" w:rsidRPr="00D6596F" w:rsidRDefault="00856A23" w:rsidP="00856A23">
      <w:pPr>
        <w:ind w:firstLine="567"/>
        <w:jc w:val="both"/>
      </w:pPr>
      <w:r w:rsidRPr="00D6596F">
        <w:t>5) в сфере бытового и торгового обслуживания:</w:t>
      </w:r>
    </w:p>
    <w:p w:rsidR="00856A23" w:rsidRPr="00D6596F" w:rsidRDefault="00856A23" w:rsidP="00856A23">
      <w:pPr>
        <w:numPr>
          <w:ilvl w:val="0"/>
          <w:numId w:val="21"/>
        </w:numPr>
        <w:jc w:val="both"/>
      </w:pPr>
      <w:r w:rsidRPr="00D6596F">
        <w:t>исполняет полномочия, определенные законодательством о защите прав потребителя;</w:t>
      </w:r>
    </w:p>
    <w:p w:rsidR="00856A23" w:rsidRPr="00D6596F" w:rsidRDefault="00856A23" w:rsidP="00856A23">
      <w:pPr>
        <w:numPr>
          <w:ilvl w:val="0"/>
          <w:numId w:val="21"/>
        </w:numPr>
        <w:jc w:val="both"/>
      </w:pPr>
      <w:r w:rsidRPr="00D6596F">
        <w:t xml:space="preserve">разрабатывает и утверждает схему размещения нестационарных торговых объектов на </w:t>
      </w:r>
      <w:proofErr w:type="gramStart"/>
      <w:r w:rsidRPr="00D6596F">
        <w:t>территории</w:t>
      </w:r>
      <w:proofErr w:type="gramEnd"/>
      <w:r w:rsidRPr="00D6596F">
        <w:t xml:space="preserve"> ЗАТО г. Островной в порядке, установленном уполномоченным органом исполнительной власти Мурманской области;</w:t>
      </w:r>
    </w:p>
    <w:p w:rsidR="00856A23" w:rsidRPr="00D6596F" w:rsidRDefault="00856A23" w:rsidP="00856A23">
      <w:pPr>
        <w:numPr>
          <w:ilvl w:val="0"/>
          <w:numId w:val="21"/>
        </w:numPr>
        <w:jc w:val="both"/>
      </w:pPr>
      <w:r w:rsidRPr="00D6596F">
        <w:t xml:space="preserve">разрабатывает и утверждает порядок организации размещения нестационарных торговых объектов на </w:t>
      </w:r>
      <w:proofErr w:type="gramStart"/>
      <w:r w:rsidRPr="00D6596F">
        <w:t>территории</w:t>
      </w:r>
      <w:proofErr w:type="gramEnd"/>
      <w:r w:rsidRPr="00D6596F">
        <w:t xml:space="preserve"> ЗАТО г. Островной;</w:t>
      </w:r>
    </w:p>
    <w:p w:rsidR="00856A23" w:rsidRPr="00D6596F" w:rsidRDefault="00856A23" w:rsidP="00856A23">
      <w:pPr>
        <w:ind w:firstLine="567"/>
        <w:jc w:val="both"/>
      </w:pPr>
      <w:r w:rsidRPr="00D6596F">
        <w:t>6) в сфере транспортных перевозок:</w:t>
      </w:r>
    </w:p>
    <w:p w:rsidR="00856A23" w:rsidRPr="00D6596F" w:rsidRDefault="00856A23" w:rsidP="00856A23">
      <w:pPr>
        <w:numPr>
          <w:ilvl w:val="0"/>
          <w:numId w:val="21"/>
        </w:numPr>
        <w:jc w:val="both"/>
      </w:pPr>
      <w:r w:rsidRPr="00D6596F">
        <w:t xml:space="preserve">организует транспортное обслуживание населения в </w:t>
      </w:r>
      <w:proofErr w:type="gramStart"/>
      <w:r w:rsidRPr="00D6596F">
        <w:t>границах</w:t>
      </w:r>
      <w:proofErr w:type="gramEnd"/>
      <w:r w:rsidRPr="00D6596F">
        <w:t xml:space="preserve"> ЗАТО                 г. Островной;</w:t>
      </w:r>
    </w:p>
    <w:p w:rsidR="00856A23" w:rsidRPr="00D6596F" w:rsidRDefault="00856A23" w:rsidP="00856A23">
      <w:pPr>
        <w:numPr>
          <w:ilvl w:val="0"/>
          <w:numId w:val="21"/>
        </w:numPr>
        <w:jc w:val="both"/>
      </w:pPr>
      <w:r w:rsidRPr="00D6596F">
        <w:t>создает и содержит муниципальные автохозяйства;</w:t>
      </w:r>
    </w:p>
    <w:p w:rsidR="00856A23" w:rsidRPr="00D6596F" w:rsidRDefault="00856A23" w:rsidP="00856A23">
      <w:pPr>
        <w:numPr>
          <w:ilvl w:val="0"/>
          <w:numId w:val="21"/>
        </w:numPr>
        <w:jc w:val="both"/>
      </w:pPr>
      <w:r w:rsidRPr="00D6596F">
        <w:t xml:space="preserve">согласовывает графики движения для местных пассажирских перевозок                    на </w:t>
      </w:r>
      <w:proofErr w:type="gramStart"/>
      <w:r w:rsidRPr="00D6596F">
        <w:t>территории</w:t>
      </w:r>
      <w:proofErr w:type="gramEnd"/>
      <w:r w:rsidRPr="00D6596F">
        <w:t xml:space="preserve"> ЗАТО г. Островной;</w:t>
      </w:r>
    </w:p>
    <w:p w:rsidR="00856A23" w:rsidRPr="00D6596F" w:rsidRDefault="00856A23" w:rsidP="00856A23">
      <w:pPr>
        <w:numPr>
          <w:ilvl w:val="0"/>
          <w:numId w:val="21"/>
        </w:numPr>
        <w:jc w:val="both"/>
      </w:pPr>
      <w:r w:rsidRPr="00D6596F">
        <w:t xml:space="preserve">устанавливает правила транспортного обслуживания на </w:t>
      </w:r>
      <w:proofErr w:type="gramStart"/>
      <w:r w:rsidRPr="00D6596F">
        <w:t>территории</w:t>
      </w:r>
      <w:proofErr w:type="gramEnd"/>
      <w:r w:rsidRPr="00D6596F">
        <w:t xml:space="preserve"> ЗАТО       г. Островной;</w:t>
      </w:r>
    </w:p>
    <w:p w:rsidR="00856A23" w:rsidRPr="00D6596F" w:rsidRDefault="00856A23" w:rsidP="00856A23">
      <w:pPr>
        <w:numPr>
          <w:ilvl w:val="0"/>
          <w:numId w:val="21"/>
        </w:numPr>
        <w:jc w:val="both"/>
      </w:pPr>
      <w:r w:rsidRPr="00D6596F">
        <w:t>обеспечивает строительство, ремонт и содержание дорог, остановочных пунктов, стоянок и других объектов транспортной инфраструктуры местного значения;</w:t>
      </w:r>
    </w:p>
    <w:p w:rsidR="00856A23" w:rsidRPr="00D6596F" w:rsidRDefault="00856A23" w:rsidP="00856A23">
      <w:pPr>
        <w:numPr>
          <w:ilvl w:val="0"/>
          <w:numId w:val="21"/>
        </w:numPr>
        <w:jc w:val="both"/>
      </w:pPr>
      <w:r w:rsidRPr="00D6596F">
        <w:t>утверждает социально значимые маршруты;</w:t>
      </w:r>
    </w:p>
    <w:p w:rsidR="00856A23" w:rsidRPr="00D6596F" w:rsidRDefault="00856A23" w:rsidP="00856A23">
      <w:pPr>
        <w:ind w:firstLine="567"/>
        <w:jc w:val="both"/>
      </w:pPr>
      <w:r w:rsidRPr="00D6596F">
        <w:t>7) в сфере образования:</w:t>
      </w:r>
    </w:p>
    <w:p w:rsidR="00856A23" w:rsidRPr="00D6596F" w:rsidRDefault="00856A23" w:rsidP="00856A23">
      <w:pPr>
        <w:numPr>
          <w:ilvl w:val="0"/>
          <w:numId w:val="22"/>
        </w:numPr>
        <w:jc w:val="both"/>
      </w:pPr>
      <w:r w:rsidRPr="00D6596F">
        <w:t>организует содержание за счет собственных и привлеченных средств объектов и учреждений муниципального образования;</w:t>
      </w:r>
    </w:p>
    <w:p w:rsidR="00856A23" w:rsidRPr="00D6596F" w:rsidRDefault="00856A23" w:rsidP="00856A23">
      <w:pPr>
        <w:ind w:firstLine="567"/>
        <w:jc w:val="both"/>
      </w:pPr>
      <w:r w:rsidRPr="00D6596F">
        <w:t>8) в сфере социальной поддержки населения:</w:t>
      </w:r>
    </w:p>
    <w:p w:rsidR="00856A23" w:rsidRPr="00D6596F" w:rsidRDefault="00856A23" w:rsidP="00856A23">
      <w:pPr>
        <w:numPr>
          <w:ilvl w:val="0"/>
          <w:numId w:val="22"/>
        </w:numPr>
        <w:jc w:val="both"/>
      </w:pPr>
      <w:r w:rsidRPr="00D6596F">
        <w:t>организует работу по опеке и попечительству;</w:t>
      </w:r>
    </w:p>
    <w:p w:rsidR="00856A23" w:rsidRPr="00D6596F" w:rsidRDefault="00856A23" w:rsidP="00856A23">
      <w:pPr>
        <w:ind w:firstLine="567"/>
        <w:jc w:val="both"/>
      </w:pPr>
      <w:r w:rsidRPr="00D6596F">
        <w:t>9) в сфере сохранения исторических и культурных памятников, развития культуры, местных традиций и обычаев:</w:t>
      </w:r>
    </w:p>
    <w:p w:rsidR="00856A23" w:rsidRPr="00D6596F" w:rsidRDefault="00856A23" w:rsidP="00856A23">
      <w:pPr>
        <w:numPr>
          <w:ilvl w:val="0"/>
          <w:numId w:val="22"/>
        </w:numPr>
        <w:jc w:val="both"/>
      </w:pPr>
      <w:r w:rsidRPr="00D6596F">
        <w:t>организует ремонт, реставрацию и содержание местных памятников истории и культуры, находящихся в ведении органов местного самоуправления;</w:t>
      </w:r>
    </w:p>
    <w:p w:rsidR="00856A23" w:rsidRPr="00D6596F" w:rsidRDefault="00856A23" w:rsidP="00856A23">
      <w:pPr>
        <w:numPr>
          <w:ilvl w:val="0"/>
          <w:numId w:val="22"/>
        </w:numPr>
        <w:jc w:val="both"/>
      </w:pPr>
      <w:r w:rsidRPr="00D6596F">
        <w:t>организует содержание муниципальных учреждений культуры;</w:t>
      </w:r>
    </w:p>
    <w:p w:rsidR="00856A23" w:rsidRPr="00D6596F" w:rsidRDefault="00856A23" w:rsidP="00856A23">
      <w:pPr>
        <w:numPr>
          <w:ilvl w:val="0"/>
          <w:numId w:val="22"/>
        </w:numPr>
        <w:jc w:val="both"/>
      </w:pPr>
      <w:r w:rsidRPr="00D6596F">
        <w:t>содействует сохранению местных традиций и обычаев;</w:t>
      </w:r>
    </w:p>
    <w:p w:rsidR="00856A23" w:rsidRPr="00D6596F" w:rsidRDefault="00856A23" w:rsidP="00856A23">
      <w:pPr>
        <w:ind w:firstLine="567"/>
        <w:jc w:val="both"/>
      </w:pPr>
      <w:r w:rsidRPr="00D6596F">
        <w:t>10) в сфере развития физической культуры и спорта:</w:t>
      </w:r>
    </w:p>
    <w:p w:rsidR="00856A23" w:rsidRPr="00D6596F" w:rsidRDefault="00856A23" w:rsidP="00856A23">
      <w:pPr>
        <w:numPr>
          <w:ilvl w:val="0"/>
          <w:numId w:val="23"/>
        </w:numPr>
        <w:jc w:val="both"/>
      </w:pPr>
      <w:r w:rsidRPr="00D6596F">
        <w:t>организует содержание объектов и муниципальных учреждений физической культуры и спорта;</w:t>
      </w:r>
    </w:p>
    <w:p w:rsidR="00856A23" w:rsidRPr="00D6596F" w:rsidRDefault="00856A23" w:rsidP="00856A23">
      <w:pPr>
        <w:numPr>
          <w:ilvl w:val="0"/>
          <w:numId w:val="23"/>
        </w:numPr>
        <w:jc w:val="both"/>
      </w:pPr>
      <w:r w:rsidRPr="00D6596F">
        <w:t>содействует развитию физической культуры и спорта, организует физкультурные и спортивные мероприятия;</w:t>
      </w:r>
    </w:p>
    <w:p w:rsidR="00856A23" w:rsidRPr="00D6596F" w:rsidRDefault="00856A23" w:rsidP="00856A23">
      <w:pPr>
        <w:ind w:firstLine="567"/>
        <w:jc w:val="both"/>
      </w:pPr>
      <w:r w:rsidRPr="00D6596F">
        <w:t>11) в сфере обеспечения безопасного проживания,</w:t>
      </w:r>
      <w:r w:rsidRPr="00D6596F">
        <w:rPr>
          <w:color w:val="FF0000"/>
        </w:rPr>
        <w:t xml:space="preserve"> </w:t>
      </w:r>
      <w:r w:rsidRPr="00D6596F">
        <w:t xml:space="preserve"> законности, охраны общественного порядка, прав  и свобод граждан:</w:t>
      </w:r>
    </w:p>
    <w:p w:rsidR="00856A23" w:rsidRPr="00D6596F" w:rsidRDefault="00856A23" w:rsidP="00856A23">
      <w:pPr>
        <w:ind w:firstLine="567"/>
        <w:jc w:val="both"/>
      </w:pPr>
      <w:r w:rsidRPr="00D6596F">
        <w:t>- организует создание материальных запасов на случай предотвращения и (или) ликвидации чрезвычайных ситуаций;</w:t>
      </w:r>
    </w:p>
    <w:p w:rsidR="00856A23" w:rsidRPr="00D6596F" w:rsidRDefault="00856A23" w:rsidP="00856A23">
      <w:pPr>
        <w:numPr>
          <w:ilvl w:val="0"/>
          <w:numId w:val="24"/>
        </w:numPr>
        <w:jc w:val="both"/>
      </w:pPr>
      <w:r w:rsidRPr="00D6596F">
        <w:t xml:space="preserve">осуществляет в случае стихийных бедствий, экологических катастроф, эпидемий, эпизоотий, пожаров, массовых нарушений общественного порядка </w:t>
      </w:r>
      <w:r w:rsidRPr="00D6596F">
        <w:lastRenderedPageBreak/>
        <w:t>предусмотренные законом меры, связанные со спасением и охраной жизни людей, защитой их здоровья и прав, сохранением материальных ценностей, поддержанием порядка, обеспечением деятельности организаций;</w:t>
      </w:r>
    </w:p>
    <w:p w:rsidR="00856A23" w:rsidRPr="00D6596F" w:rsidRDefault="00856A23" w:rsidP="00275FF8">
      <w:pPr>
        <w:numPr>
          <w:ilvl w:val="0"/>
          <w:numId w:val="24"/>
        </w:numPr>
        <w:jc w:val="both"/>
      </w:pPr>
      <w:r w:rsidRPr="00D6596F">
        <w:t>организует проведение социально значимых работ;</w:t>
      </w:r>
    </w:p>
    <w:p w:rsidR="00856A23" w:rsidRPr="00D6596F" w:rsidRDefault="00856A23" w:rsidP="00856A23">
      <w:pPr>
        <w:numPr>
          <w:ilvl w:val="0"/>
          <w:numId w:val="24"/>
        </w:numPr>
        <w:jc w:val="both"/>
      </w:pPr>
      <w:r w:rsidRPr="00D6596F">
        <w:t>принимает предусмотренные законодательством меры, связанные                      с проведением собраний, митингов, уличных шествий, демонстраций, организацией спортивных, зрелищных и других массовых общественных мероприятий;</w:t>
      </w:r>
    </w:p>
    <w:p w:rsidR="00856A23" w:rsidRPr="00D6596F" w:rsidRDefault="00856A23" w:rsidP="00856A23">
      <w:pPr>
        <w:numPr>
          <w:ilvl w:val="0"/>
          <w:numId w:val="24"/>
        </w:numPr>
        <w:jc w:val="both"/>
      </w:pPr>
      <w:r w:rsidRPr="00D6596F">
        <w:t xml:space="preserve">обеспечивает на </w:t>
      </w:r>
      <w:proofErr w:type="gramStart"/>
      <w:r w:rsidRPr="00D6596F">
        <w:t>территории</w:t>
      </w:r>
      <w:proofErr w:type="gramEnd"/>
      <w:r w:rsidRPr="00D6596F">
        <w:t xml:space="preserve"> ЗАТО г. Островной соблюдение законов, нормативных правовых актов органов государственной власти и органов местного самоуправления, защиту прав и свобод граждан;</w:t>
      </w:r>
    </w:p>
    <w:p w:rsidR="00856A23" w:rsidRPr="00D6596F" w:rsidRDefault="00856A23" w:rsidP="00856A23">
      <w:pPr>
        <w:numPr>
          <w:ilvl w:val="0"/>
          <w:numId w:val="24"/>
        </w:numPr>
        <w:jc w:val="both"/>
      </w:pPr>
      <w:r w:rsidRPr="00D6596F">
        <w:t>организует прием населения, а также рассмотрение жалоб, заявлений                       и предложений граждан, принимает по ним необходимые меры в пределах своей компетенции;</w:t>
      </w:r>
    </w:p>
    <w:p w:rsidR="00856A23" w:rsidRPr="00D6596F" w:rsidRDefault="00856A23" w:rsidP="00856A23">
      <w:pPr>
        <w:numPr>
          <w:ilvl w:val="0"/>
          <w:numId w:val="24"/>
        </w:numPr>
        <w:jc w:val="both"/>
      </w:pPr>
      <w:r w:rsidRPr="00D6596F">
        <w:t>формирует и содержит муниципальные архивы;</w:t>
      </w:r>
    </w:p>
    <w:p w:rsidR="00856A23" w:rsidRPr="00D6596F" w:rsidRDefault="00856A23" w:rsidP="00856A23">
      <w:pPr>
        <w:numPr>
          <w:ilvl w:val="0"/>
          <w:numId w:val="24"/>
        </w:numPr>
        <w:jc w:val="both"/>
      </w:pPr>
      <w:r w:rsidRPr="00D6596F">
        <w:t>обеспечивает хранение, комплектование, учет и использование архивных документов и архивных фондов органов местного самоуправления, муниципальных архивов, музеев, библиотек;</w:t>
      </w:r>
    </w:p>
    <w:p w:rsidR="00856A23" w:rsidRPr="00D6596F" w:rsidRDefault="00856A23" w:rsidP="00856A23">
      <w:pPr>
        <w:numPr>
          <w:ilvl w:val="0"/>
          <w:numId w:val="24"/>
        </w:numPr>
        <w:jc w:val="both"/>
      </w:pPr>
      <w:r w:rsidRPr="00D6596F">
        <w:t>решает вопросы о передаче архивных документов, находящихся                             в муниципальной собственности, в собственность Российской Федерации, субъектов Российской Федерации, иных муниципальных образований;</w:t>
      </w:r>
    </w:p>
    <w:p w:rsidR="00856A23" w:rsidRPr="00D6596F" w:rsidRDefault="00856A23" w:rsidP="00856A23">
      <w:pPr>
        <w:ind w:firstLine="567"/>
        <w:jc w:val="both"/>
      </w:pPr>
      <w:r w:rsidRPr="00D6596F">
        <w:t>12) в сфере охраны окружающей природной среды:</w:t>
      </w:r>
    </w:p>
    <w:p w:rsidR="00856A23" w:rsidRPr="00D6596F" w:rsidRDefault="00856A23" w:rsidP="00856A23">
      <w:pPr>
        <w:numPr>
          <w:ilvl w:val="0"/>
          <w:numId w:val="25"/>
        </w:numPr>
        <w:jc w:val="both"/>
      </w:pPr>
      <w:r w:rsidRPr="00D6596F">
        <w:t xml:space="preserve">организует </w:t>
      </w:r>
      <w:proofErr w:type="gramStart"/>
      <w:r w:rsidRPr="00D6596F">
        <w:t>контроль за</w:t>
      </w:r>
      <w:proofErr w:type="gramEnd"/>
      <w:r w:rsidRPr="00D6596F">
        <w:t xml:space="preserve"> состоянием окружающей природной среды;</w:t>
      </w:r>
    </w:p>
    <w:p w:rsidR="00856A23" w:rsidRPr="00D6596F" w:rsidRDefault="00856A23" w:rsidP="00856A23">
      <w:pPr>
        <w:numPr>
          <w:ilvl w:val="0"/>
          <w:numId w:val="25"/>
        </w:numPr>
        <w:jc w:val="both"/>
      </w:pPr>
      <w:r w:rsidRPr="00D6596F">
        <w:t>организует за счет собственных и привлеченных средств мероприятия                   по улучшению состояния окружающей природной среды;</w:t>
      </w:r>
    </w:p>
    <w:p w:rsidR="00856A23" w:rsidRPr="00D6596F" w:rsidRDefault="00856A23" w:rsidP="00856A23">
      <w:pPr>
        <w:numPr>
          <w:ilvl w:val="0"/>
          <w:numId w:val="25"/>
        </w:numPr>
        <w:jc w:val="both"/>
      </w:pPr>
      <w:r w:rsidRPr="00D6596F">
        <w:t xml:space="preserve">обеспечивает проведение на </w:t>
      </w:r>
      <w:proofErr w:type="gramStart"/>
      <w:r w:rsidRPr="00D6596F">
        <w:t>территории</w:t>
      </w:r>
      <w:proofErr w:type="gramEnd"/>
      <w:r w:rsidRPr="00D6596F">
        <w:t xml:space="preserve"> ЗАТО г. Островной мероприятий       по улучшению состояния окружающей природной среды;</w:t>
      </w:r>
    </w:p>
    <w:p w:rsidR="00856A23" w:rsidRPr="00D6596F" w:rsidRDefault="00856A23" w:rsidP="00856A23">
      <w:pPr>
        <w:numPr>
          <w:ilvl w:val="0"/>
          <w:numId w:val="25"/>
        </w:numPr>
        <w:jc w:val="both"/>
      </w:pPr>
      <w:r w:rsidRPr="00D6596F">
        <w:t>информирует население об экологической обстановке, принимает в случае стихийных бедствий и аварий меры по соблюдению безопасности населения;</w:t>
      </w:r>
    </w:p>
    <w:p w:rsidR="00856A23" w:rsidRPr="00D6596F" w:rsidRDefault="00856A23" w:rsidP="00856A23">
      <w:pPr>
        <w:ind w:firstLine="567"/>
        <w:jc w:val="both"/>
      </w:pPr>
      <w:r w:rsidRPr="00D6596F">
        <w:t xml:space="preserve">13) осуществляет иные полномочия по решению вопросов местного значения               и иных вопросов, не отнесенных к компетенции органов местного самоуправления других муниципальных образований, органов государственной власти, </w:t>
      </w:r>
      <w:r w:rsidR="0069530A">
        <w:t xml:space="preserve">                      </w:t>
      </w:r>
      <w:r w:rsidRPr="00D6596F">
        <w:t xml:space="preserve">не исключенных из их компетенции федеральными законами и законами Мурманской области, если указанные полномочия федеральными законами, законами Мурманской области  и </w:t>
      </w:r>
      <w:proofErr w:type="gramStart"/>
      <w:r w:rsidRPr="00D6596F">
        <w:t>Уставом</w:t>
      </w:r>
      <w:proofErr w:type="gramEnd"/>
      <w:r w:rsidRPr="00D6596F">
        <w:t xml:space="preserve"> ЗАТО г. Островной не отнесены к компетенции иных органов местного самоуправления ЗАТО г. Островной.</w:t>
      </w:r>
    </w:p>
    <w:p w:rsidR="00B6611E" w:rsidRDefault="00856A23" w:rsidP="00856A23">
      <w:pPr>
        <w:tabs>
          <w:tab w:val="left" w:pos="3834"/>
        </w:tabs>
        <w:ind w:firstLine="567"/>
        <w:jc w:val="both"/>
      </w:pPr>
      <w:r>
        <w:t>М</w:t>
      </w:r>
      <w:r w:rsidR="00B6611E">
        <w:t>есто нахождения: г. Островной, Мурманской области.</w:t>
      </w:r>
    </w:p>
    <w:p w:rsidR="00B6611E" w:rsidRDefault="00545BE7" w:rsidP="00545BE7">
      <w:pPr>
        <w:tabs>
          <w:tab w:val="left" w:pos="3834"/>
        </w:tabs>
        <w:jc w:val="both"/>
      </w:pPr>
      <w:proofErr w:type="gramStart"/>
      <w:r>
        <w:t xml:space="preserve">- адрес: </w:t>
      </w:r>
      <w:r w:rsidR="00B6611E">
        <w:t xml:space="preserve">184640, г. Островной, Мурманской области, </w:t>
      </w:r>
      <w:r w:rsidR="00E058AD">
        <w:t>у</w:t>
      </w:r>
      <w:r w:rsidR="00856A23">
        <w:t>л. Жертв Интервенции</w:t>
      </w:r>
      <w:r w:rsidR="00B6611E">
        <w:t xml:space="preserve">, д. </w:t>
      </w:r>
      <w:r w:rsidR="00856A23">
        <w:t>1</w:t>
      </w:r>
      <w:r w:rsidR="00B6611E">
        <w:t>;</w:t>
      </w:r>
      <w:proofErr w:type="gramEnd"/>
    </w:p>
    <w:p w:rsidR="00653282" w:rsidRDefault="00B6611E" w:rsidP="00763ACE">
      <w:pPr>
        <w:tabs>
          <w:tab w:val="left" w:pos="3834"/>
        </w:tabs>
        <w:jc w:val="both"/>
      </w:pPr>
      <w:r>
        <w:t>- телефон/факс 8(81558) 5-</w:t>
      </w:r>
      <w:r w:rsidR="00856A23">
        <w:t>00</w:t>
      </w:r>
      <w:r>
        <w:t>-1</w:t>
      </w:r>
      <w:r w:rsidR="00856A23">
        <w:t>2</w:t>
      </w:r>
      <w:r>
        <w:t>;</w:t>
      </w:r>
    </w:p>
    <w:p w:rsidR="00B6611E" w:rsidRPr="00545BE7" w:rsidRDefault="00653282" w:rsidP="00763ACE">
      <w:pPr>
        <w:tabs>
          <w:tab w:val="left" w:pos="3834"/>
        </w:tabs>
        <w:jc w:val="both"/>
        <w:rPr>
          <w:lang w:val="en-US"/>
        </w:rPr>
      </w:pPr>
      <w:r w:rsidRPr="00545BE7">
        <w:rPr>
          <w:lang w:val="en-US"/>
        </w:rPr>
        <w:t>-</w:t>
      </w:r>
      <w:r w:rsidR="00B6611E" w:rsidRPr="00545BE7">
        <w:rPr>
          <w:lang w:val="en-US"/>
        </w:rPr>
        <w:t xml:space="preserve"> </w:t>
      </w:r>
      <w:proofErr w:type="gramStart"/>
      <w:r w:rsidR="00B6611E" w:rsidRPr="004F2515">
        <w:rPr>
          <w:lang w:val="en-US"/>
        </w:rPr>
        <w:t>e</w:t>
      </w:r>
      <w:r w:rsidR="00B6611E" w:rsidRPr="00545BE7">
        <w:rPr>
          <w:lang w:val="en-US"/>
        </w:rPr>
        <w:t>-</w:t>
      </w:r>
      <w:r w:rsidR="00B6611E" w:rsidRPr="004F2515">
        <w:rPr>
          <w:lang w:val="en-US"/>
        </w:rPr>
        <w:t>mail</w:t>
      </w:r>
      <w:proofErr w:type="gramEnd"/>
      <w:r w:rsidR="00B6611E" w:rsidRPr="00545BE7">
        <w:rPr>
          <w:lang w:val="en-US"/>
        </w:rPr>
        <w:t xml:space="preserve">: </w:t>
      </w:r>
      <w:r w:rsidR="00545BE7">
        <w:rPr>
          <w:lang w:val="en-US"/>
        </w:rPr>
        <w:t>admzato</w:t>
      </w:r>
      <w:r w:rsidR="00545BE7" w:rsidRPr="00545BE7">
        <w:rPr>
          <w:lang w:val="en-US"/>
        </w:rPr>
        <w:t>@</w:t>
      </w:r>
      <w:r w:rsidR="00545BE7">
        <w:rPr>
          <w:lang w:val="en-US"/>
        </w:rPr>
        <w:t>zato</w:t>
      </w:r>
      <w:r w:rsidR="00545BE7" w:rsidRPr="00545BE7">
        <w:rPr>
          <w:lang w:val="en-US"/>
        </w:rPr>
        <w:t>-</w:t>
      </w:r>
      <w:r w:rsidR="00545BE7">
        <w:rPr>
          <w:lang w:val="en-US"/>
        </w:rPr>
        <w:t>ostrov</w:t>
      </w:r>
      <w:r w:rsidR="00545BE7" w:rsidRPr="00545BE7">
        <w:rPr>
          <w:lang w:val="en-US"/>
        </w:rPr>
        <w:t>.</w:t>
      </w:r>
      <w:r w:rsidR="00545BE7">
        <w:rPr>
          <w:lang w:val="en-US"/>
        </w:rPr>
        <w:t>ru</w:t>
      </w:r>
      <w:r w:rsidR="00545BE7" w:rsidRPr="00545BE7">
        <w:rPr>
          <w:lang w:val="en-US"/>
        </w:rPr>
        <w:t>.</w:t>
      </w:r>
    </w:p>
    <w:p w:rsidR="00856A23" w:rsidRDefault="00856A23" w:rsidP="00856A23">
      <w:pPr>
        <w:widowControl w:val="0"/>
        <w:autoSpaceDE w:val="0"/>
        <w:autoSpaceDN w:val="0"/>
        <w:adjustRightInd w:val="0"/>
        <w:ind w:firstLine="567"/>
        <w:jc w:val="both"/>
      </w:pPr>
      <w:r w:rsidRPr="00D6596F">
        <w:t>Администрация является юридическим лицом и подлежит государственной регистрации в соответствии с федеральным законом, имеет печать, штамп, официальные бланки с собственной атрибутикой, счет в отделении Федерального казначейства.</w:t>
      </w:r>
    </w:p>
    <w:p w:rsidR="00763ACE" w:rsidRPr="006B7323" w:rsidRDefault="00763ACE" w:rsidP="00683125">
      <w:pPr>
        <w:tabs>
          <w:tab w:val="left" w:pos="3834"/>
        </w:tabs>
        <w:ind w:firstLine="567"/>
        <w:jc w:val="both"/>
      </w:pPr>
      <w:r w:rsidRPr="006B7323">
        <w:t>ОГРН – 1025100712</w:t>
      </w:r>
      <w:r w:rsidR="00426233">
        <w:t>317</w:t>
      </w:r>
      <w:r w:rsidR="006B7323">
        <w:t>, свидетельство о внесении записи в Единый государственный реестр юридических лиц серия 51 № 00</w:t>
      </w:r>
      <w:r w:rsidR="00087267">
        <w:t>0478037</w:t>
      </w:r>
      <w:r w:rsidR="006B7323">
        <w:t xml:space="preserve"> от </w:t>
      </w:r>
      <w:r w:rsidR="00426233">
        <w:t>1</w:t>
      </w:r>
      <w:r w:rsidR="00087267">
        <w:t>9</w:t>
      </w:r>
      <w:r w:rsidR="006B7323">
        <w:t>.1</w:t>
      </w:r>
      <w:r w:rsidR="00087267">
        <w:t>1</w:t>
      </w:r>
      <w:r w:rsidR="006B7323">
        <w:t>.</w:t>
      </w:r>
      <w:r w:rsidR="00087267">
        <w:t>2002</w:t>
      </w:r>
      <w:r w:rsidR="00426233">
        <w:t xml:space="preserve"> г.</w:t>
      </w:r>
      <w:r w:rsidRPr="006B7323">
        <w:t xml:space="preserve">;  </w:t>
      </w:r>
    </w:p>
    <w:p w:rsidR="00763ACE" w:rsidRDefault="00763ACE" w:rsidP="00683125">
      <w:pPr>
        <w:tabs>
          <w:tab w:val="left" w:pos="3834"/>
        </w:tabs>
        <w:ind w:firstLine="567"/>
        <w:jc w:val="both"/>
      </w:pPr>
      <w:r w:rsidRPr="00D009E2">
        <w:t>ИНН – 51140</w:t>
      </w:r>
      <w:r w:rsidR="00426233">
        <w:t>00067</w:t>
      </w:r>
      <w:r w:rsidRPr="00D009E2">
        <w:t>; КПП – 511401001</w:t>
      </w:r>
      <w:r w:rsidR="00D009E2">
        <w:t xml:space="preserve">, свидетельство о постановке на учет </w:t>
      </w:r>
      <w:r w:rsidR="0069530A">
        <w:t xml:space="preserve">          </w:t>
      </w:r>
      <w:r w:rsidR="00D009E2">
        <w:t xml:space="preserve">в налоговом органе юридического лица, образованного в соответствии </w:t>
      </w:r>
      <w:r w:rsidR="0069530A">
        <w:t xml:space="preserve">                               </w:t>
      </w:r>
      <w:r w:rsidR="00D009E2">
        <w:lastRenderedPageBreak/>
        <w:t xml:space="preserve">с законодательством Российской Федерации, по месту нахождения на территории Российской Федерации серия </w:t>
      </w:r>
      <w:r w:rsidR="00426233">
        <w:t>51 № 001</w:t>
      </w:r>
      <w:r w:rsidR="00087267">
        <w:t>3497</w:t>
      </w:r>
      <w:r w:rsidR="00426233">
        <w:t xml:space="preserve"> от </w:t>
      </w:r>
      <w:r w:rsidR="00087267">
        <w:t>2</w:t>
      </w:r>
      <w:r w:rsidR="00426233">
        <w:t>0.</w:t>
      </w:r>
      <w:r w:rsidR="00087267">
        <w:t>04</w:t>
      </w:r>
      <w:r w:rsidR="00426233">
        <w:t>.</w:t>
      </w:r>
      <w:r w:rsidR="00087267">
        <w:t>20001</w:t>
      </w:r>
      <w:r w:rsidR="00426233">
        <w:t xml:space="preserve"> г.</w:t>
      </w:r>
    </w:p>
    <w:p w:rsidR="00141D48" w:rsidRPr="00EF66CE" w:rsidRDefault="00141D48" w:rsidP="00683125">
      <w:pPr>
        <w:tabs>
          <w:tab w:val="left" w:pos="3834"/>
        </w:tabs>
        <w:ind w:firstLine="567"/>
        <w:jc w:val="both"/>
      </w:pPr>
      <w:r w:rsidRPr="00EF66CE">
        <w:t>Согласно Уведомлени</w:t>
      </w:r>
      <w:r w:rsidR="00531F5B">
        <w:t>ю</w:t>
      </w:r>
      <w:r w:rsidRPr="00EF66CE">
        <w:t xml:space="preserve"> </w:t>
      </w:r>
      <w:r w:rsidR="00531F5B">
        <w:t xml:space="preserve">Территориального органа </w:t>
      </w:r>
      <w:r w:rsidRPr="00EF66CE">
        <w:t>Федеральной службы государственной статистики по Мурманской области</w:t>
      </w:r>
      <w:r w:rsidR="00531F5B">
        <w:t xml:space="preserve"> от 20.12.1991 № 58 Администрации </w:t>
      </w:r>
      <w:r w:rsidRPr="00EF66CE">
        <w:t>присвоены коды идентификации:</w:t>
      </w:r>
    </w:p>
    <w:p w:rsidR="00141D48" w:rsidRPr="00EF66CE" w:rsidRDefault="00141D48" w:rsidP="00683125">
      <w:pPr>
        <w:tabs>
          <w:tab w:val="left" w:pos="3834"/>
        </w:tabs>
        <w:ind w:firstLine="567"/>
        <w:jc w:val="both"/>
      </w:pPr>
      <w:r w:rsidRPr="00EF66CE">
        <w:t>-</w:t>
      </w:r>
      <w:r w:rsidR="00BE3093">
        <w:t xml:space="preserve"> </w:t>
      </w:r>
      <w:r w:rsidRPr="00EF66CE">
        <w:t>Общероссийский классификатор предприятий и организаций (ОКПО) -</w:t>
      </w:r>
      <w:r w:rsidR="00EF66CE" w:rsidRPr="00EF66CE">
        <w:t xml:space="preserve"> </w:t>
      </w:r>
      <w:r w:rsidR="00531F5B">
        <w:t>22618545</w:t>
      </w:r>
      <w:r w:rsidRPr="00EF66CE">
        <w:t>;</w:t>
      </w:r>
    </w:p>
    <w:p w:rsidR="00141D48" w:rsidRPr="00EF66CE" w:rsidRDefault="00141D48" w:rsidP="00683125">
      <w:pPr>
        <w:tabs>
          <w:tab w:val="left" w:pos="3834"/>
        </w:tabs>
        <w:ind w:firstLine="567"/>
        <w:jc w:val="both"/>
      </w:pPr>
      <w:r w:rsidRPr="00EF66CE">
        <w:t>-</w:t>
      </w:r>
      <w:r w:rsidR="00BE3093">
        <w:t xml:space="preserve"> </w:t>
      </w:r>
      <w:r w:rsidRPr="00EF66CE">
        <w:t>Общероссийский классификатор объектов административно</w:t>
      </w:r>
      <w:r w:rsidR="00CC4AFE">
        <w:t xml:space="preserve"> </w:t>
      </w:r>
      <w:proofErr w:type="gramStart"/>
      <w:r w:rsidRPr="00EF66CE">
        <w:t>-т</w:t>
      </w:r>
      <w:proofErr w:type="gramEnd"/>
      <w:r w:rsidRPr="00EF66CE">
        <w:t>ерриториального деления (ОКАТО) – 475</w:t>
      </w:r>
      <w:r w:rsidR="00EF66CE" w:rsidRPr="00EF66CE">
        <w:t>3</w:t>
      </w:r>
      <w:r w:rsidRPr="00EF66CE">
        <w:t>1000000;</w:t>
      </w:r>
      <w:r w:rsidR="00B6611E" w:rsidRPr="00EF66CE">
        <w:t xml:space="preserve"> </w:t>
      </w:r>
    </w:p>
    <w:p w:rsidR="00D12717" w:rsidRPr="00EF66CE" w:rsidRDefault="00141D48" w:rsidP="00683125">
      <w:pPr>
        <w:tabs>
          <w:tab w:val="left" w:pos="3834"/>
        </w:tabs>
        <w:ind w:firstLine="567"/>
        <w:jc w:val="both"/>
      </w:pPr>
      <w:r w:rsidRPr="00EF66CE">
        <w:t>-</w:t>
      </w:r>
      <w:r w:rsidR="00BE3093">
        <w:t xml:space="preserve"> </w:t>
      </w:r>
      <w:r w:rsidRPr="00EF66CE">
        <w:t>Общероссийский классификатор территорий муниципальных образований (ОКТМО)</w:t>
      </w:r>
      <w:r w:rsidR="00D12717" w:rsidRPr="00EF66CE">
        <w:t xml:space="preserve"> – 47</w:t>
      </w:r>
      <w:r w:rsidR="00531F5B">
        <w:t>731</w:t>
      </w:r>
      <w:r w:rsidR="00D12717" w:rsidRPr="00EF66CE">
        <w:t>00000</w:t>
      </w:r>
      <w:r w:rsidR="00531F5B">
        <w:t>1</w:t>
      </w:r>
      <w:r w:rsidR="00D12717" w:rsidRPr="00EF66CE">
        <w:t>;</w:t>
      </w:r>
    </w:p>
    <w:p w:rsidR="00D12717" w:rsidRPr="00EF66CE" w:rsidRDefault="00D12717" w:rsidP="00683125">
      <w:pPr>
        <w:tabs>
          <w:tab w:val="left" w:pos="3834"/>
        </w:tabs>
        <w:ind w:firstLine="567"/>
        <w:jc w:val="both"/>
      </w:pPr>
      <w:r w:rsidRPr="00EF66CE">
        <w:t>-</w:t>
      </w:r>
      <w:r w:rsidR="00BE3093">
        <w:t xml:space="preserve"> </w:t>
      </w:r>
      <w:r w:rsidRPr="00EF66CE">
        <w:t>Общероссийский классификатор органов государственной власти и управления (ОКОГУ) -</w:t>
      </w:r>
      <w:r w:rsidR="00EF66CE" w:rsidRPr="00EF66CE">
        <w:t xml:space="preserve"> </w:t>
      </w:r>
      <w:r w:rsidR="00531F5B">
        <w:t>3300200</w:t>
      </w:r>
      <w:r w:rsidRPr="00EF66CE">
        <w:t>;</w:t>
      </w:r>
    </w:p>
    <w:p w:rsidR="00D12717" w:rsidRPr="00EF66CE" w:rsidRDefault="00D12717" w:rsidP="00683125">
      <w:pPr>
        <w:tabs>
          <w:tab w:val="left" w:pos="3834"/>
        </w:tabs>
        <w:ind w:firstLine="567"/>
        <w:jc w:val="both"/>
      </w:pPr>
      <w:r w:rsidRPr="00EF66CE">
        <w:t>-</w:t>
      </w:r>
      <w:r w:rsidR="00BE3093">
        <w:t xml:space="preserve"> </w:t>
      </w:r>
      <w:r w:rsidRPr="00EF66CE">
        <w:t>Общероссийский классификатор форм собственности (ОКФС) – 14;</w:t>
      </w:r>
    </w:p>
    <w:p w:rsidR="00D12717" w:rsidRDefault="00D12717" w:rsidP="00683125">
      <w:pPr>
        <w:tabs>
          <w:tab w:val="left" w:pos="3834"/>
        </w:tabs>
        <w:ind w:firstLine="567"/>
        <w:jc w:val="both"/>
      </w:pPr>
      <w:r w:rsidRPr="00EF66CE">
        <w:t>-</w:t>
      </w:r>
      <w:r w:rsidR="00BE3093">
        <w:t xml:space="preserve"> </w:t>
      </w:r>
      <w:r w:rsidRPr="00EF66CE">
        <w:t>Общероссийский классификатор организационно-правовых форм (ОКОПФ) -</w:t>
      </w:r>
      <w:r w:rsidR="00EF66CE" w:rsidRPr="00EF66CE">
        <w:t xml:space="preserve"> 7540</w:t>
      </w:r>
      <w:r w:rsidR="00531F5B">
        <w:t>4</w:t>
      </w:r>
      <w:r w:rsidRPr="00EF66CE">
        <w:t>.</w:t>
      </w:r>
    </w:p>
    <w:p w:rsidR="00510ED5" w:rsidRDefault="00510ED5" w:rsidP="00510ED5">
      <w:pPr>
        <w:autoSpaceDE w:val="0"/>
        <w:autoSpaceDN w:val="0"/>
        <w:adjustRightInd w:val="0"/>
        <w:ind w:firstLine="567"/>
        <w:jc w:val="both"/>
      </w:pPr>
      <w:r w:rsidRPr="00D6596F">
        <w:t>Администрацией руководит глава Администрации на принципах единоначалия.</w:t>
      </w:r>
    </w:p>
    <w:p w:rsidR="00D2474D" w:rsidRDefault="00531F5B" w:rsidP="00683125">
      <w:pPr>
        <w:tabs>
          <w:tab w:val="left" w:pos="3834"/>
        </w:tabs>
        <w:ind w:firstLine="567"/>
        <w:jc w:val="both"/>
      </w:pPr>
      <w:r>
        <w:t xml:space="preserve">В соответствии с распоряжением </w:t>
      </w:r>
      <w:proofErr w:type="gramStart"/>
      <w:r>
        <w:t>Главы</w:t>
      </w:r>
      <w:proofErr w:type="gramEnd"/>
      <w:r>
        <w:t xml:space="preserve"> ЗАТО г. Островной от 04.03.2016                        № 10-лг на должность глав</w:t>
      </w:r>
      <w:r w:rsidR="009D569D">
        <w:t>ы</w:t>
      </w:r>
      <w:r>
        <w:t xml:space="preserve"> Администрации с 04.03.2016 </w:t>
      </w:r>
      <w:r w:rsidR="00D12717">
        <w:t xml:space="preserve">назначена </w:t>
      </w:r>
      <w:r>
        <w:t>Богданова Светлана Евгеньевна</w:t>
      </w:r>
      <w:r w:rsidR="005D6692">
        <w:t>.</w:t>
      </w:r>
    </w:p>
    <w:p w:rsidR="00D12717" w:rsidRDefault="00D12717" w:rsidP="00683125">
      <w:pPr>
        <w:tabs>
          <w:tab w:val="left" w:pos="3834"/>
        </w:tabs>
        <w:ind w:firstLine="567"/>
        <w:jc w:val="both"/>
      </w:pPr>
      <w:r>
        <w:t xml:space="preserve">В 2017 году </w:t>
      </w:r>
      <w:r w:rsidR="00531F5B">
        <w:t xml:space="preserve">формирование, утверждение и ведение бюджетной сметы </w:t>
      </w:r>
      <w:proofErr w:type="gramStart"/>
      <w:r w:rsidR="00531F5B">
        <w:t>Администрации</w:t>
      </w:r>
      <w:proofErr w:type="gramEnd"/>
      <w:r w:rsidR="00531F5B">
        <w:t xml:space="preserve"> ЗАТО г. Островной</w:t>
      </w:r>
      <w:r>
        <w:t xml:space="preserve"> осуществля</w:t>
      </w:r>
      <w:r w:rsidR="00776C25">
        <w:t>ется</w:t>
      </w:r>
      <w:r>
        <w:t xml:space="preserve"> Муниципальным казенным учреждением Централизованная бухгалтерия закрытого административно – территориального образования город Островной Мурманской области (далее – М</w:t>
      </w:r>
      <w:r w:rsidR="00776C25">
        <w:t>К</w:t>
      </w:r>
      <w:r>
        <w:t>У «ЦБ ЗАТО г. Островной»</w:t>
      </w:r>
      <w:r w:rsidR="00D2474D">
        <w:t>)</w:t>
      </w:r>
      <w:r>
        <w:t xml:space="preserve"> в соответствии с Бюджетным кодексом Российской Федерации, </w:t>
      </w:r>
      <w:r w:rsidR="00B502D4">
        <w:t>приказ</w:t>
      </w:r>
      <w:r w:rsidR="00531F5B">
        <w:t>ом</w:t>
      </w:r>
      <w:r w:rsidR="00B502D4">
        <w:t xml:space="preserve">  МБУ «ЦБ ЗАТО г. Островной</w:t>
      </w:r>
      <w:r w:rsidR="00776C25">
        <w:t>»</w:t>
      </w:r>
      <w:r w:rsidR="00B502D4">
        <w:t xml:space="preserve"> от </w:t>
      </w:r>
      <w:r w:rsidR="003A4F4D">
        <w:t>30.12.2016 № 75 о/д «Об утверждении Учетной политики МБУ «ЦБ ЗАТО г. Островной» для целей бухгалтерского и налогового учета с 201</w:t>
      </w:r>
      <w:r w:rsidR="005253C6">
        <w:t xml:space="preserve">7 года (в редакции приказа </w:t>
      </w:r>
      <w:r w:rsidR="00A95E3E">
        <w:t xml:space="preserve"> МКУ «ЦБ ЗАТО г. Островной» </w:t>
      </w:r>
      <w:r w:rsidR="005253C6">
        <w:t>от 09.01.2017 № 08 о/д).</w:t>
      </w:r>
    </w:p>
    <w:p w:rsidR="001A5774" w:rsidRDefault="00531F5B" w:rsidP="00683125">
      <w:pPr>
        <w:tabs>
          <w:tab w:val="left" w:pos="3834"/>
        </w:tabs>
        <w:ind w:firstLine="567"/>
        <w:jc w:val="both"/>
      </w:pPr>
      <w:r>
        <w:t>Между Администрацией и МКУ «</w:t>
      </w:r>
      <w:proofErr w:type="gramStart"/>
      <w:r>
        <w:t>ЦБ</w:t>
      </w:r>
      <w:proofErr w:type="gramEnd"/>
      <w:r>
        <w:t xml:space="preserve"> ЗАТО г. Островной» з</w:t>
      </w:r>
      <w:r w:rsidR="00B502D4">
        <w:t xml:space="preserve">аключен </w:t>
      </w:r>
      <w:r w:rsidR="00B502D4" w:rsidRPr="00B502D4">
        <w:t xml:space="preserve">договор </w:t>
      </w:r>
      <w:r w:rsidR="0069530A">
        <w:t xml:space="preserve">              </w:t>
      </w:r>
      <w:r w:rsidR="00B502D4" w:rsidRPr="00B502D4">
        <w:t xml:space="preserve">на бухгалтерское обслуживание от </w:t>
      </w:r>
      <w:r w:rsidR="00F71E32" w:rsidRPr="00F71E32">
        <w:t>16</w:t>
      </w:r>
      <w:r w:rsidR="00B502D4" w:rsidRPr="00F71E32">
        <w:t>.01.201</w:t>
      </w:r>
      <w:r w:rsidR="00F71E32" w:rsidRPr="00F71E32">
        <w:t>2</w:t>
      </w:r>
      <w:r w:rsidR="00B502D4" w:rsidRPr="00F71E32">
        <w:t xml:space="preserve"> № 1</w:t>
      </w:r>
      <w:r w:rsidR="00F71E32" w:rsidRPr="00F71E32">
        <w:t>1</w:t>
      </w:r>
      <w:r w:rsidR="001A5774" w:rsidRPr="00F71E32">
        <w:t>.</w:t>
      </w:r>
    </w:p>
    <w:p w:rsidR="00F71E32" w:rsidRDefault="00B502D4" w:rsidP="00683125">
      <w:pPr>
        <w:tabs>
          <w:tab w:val="left" w:pos="3834"/>
        </w:tabs>
        <w:ind w:firstLine="567"/>
        <w:jc w:val="both"/>
      </w:pPr>
      <w:r w:rsidRPr="00B502D4">
        <w:t>На основании  дополнительных соглашений от 27.01.2015</w:t>
      </w:r>
      <w:r w:rsidR="00007783">
        <w:t xml:space="preserve"> №1</w:t>
      </w:r>
      <w:r w:rsidRPr="00B502D4">
        <w:t xml:space="preserve"> и</w:t>
      </w:r>
      <w:r w:rsidR="00007783">
        <w:t xml:space="preserve"> от 09.01.2017 </w:t>
      </w:r>
      <w:r w:rsidR="00F71E32">
        <w:t xml:space="preserve">           </w:t>
      </w:r>
      <w:r w:rsidR="00007783">
        <w:t xml:space="preserve">№ 02 </w:t>
      </w:r>
      <w:r w:rsidR="00F71E32">
        <w:t xml:space="preserve">в указанный договор </w:t>
      </w:r>
      <w:r w:rsidR="00007783">
        <w:t>внесены изменения</w:t>
      </w:r>
      <w:r w:rsidR="00F71E32">
        <w:t>.</w:t>
      </w:r>
    </w:p>
    <w:p w:rsidR="00C60B5B" w:rsidRPr="00C60B5B" w:rsidRDefault="00C60B5B" w:rsidP="00683125">
      <w:pPr>
        <w:tabs>
          <w:tab w:val="left" w:pos="3834"/>
        </w:tabs>
        <w:ind w:firstLine="567"/>
        <w:jc w:val="both"/>
      </w:pPr>
      <w:r w:rsidRPr="00C60B5B">
        <w:t xml:space="preserve">На основании сведений об открытых лицевых счетах от </w:t>
      </w:r>
      <w:r w:rsidR="00F71E32">
        <w:t>01</w:t>
      </w:r>
      <w:r w:rsidRPr="00C60B5B">
        <w:t>.1</w:t>
      </w:r>
      <w:r w:rsidR="00F71E32">
        <w:t>2</w:t>
      </w:r>
      <w:r w:rsidRPr="00C60B5B">
        <w:t>.2017 № 01-17/1</w:t>
      </w:r>
      <w:r w:rsidR="00F71E32">
        <w:t>494</w:t>
      </w:r>
      <w:r w:rsidRPr="00C60B5B">
        <w:t xml:space="preserve"> </w:t>
      </w:r>
      <w:r w:rsidR="00F71E32">
        <w:t xml:space="preserve">Администрации </w:t>
      </w:r>
      <w:r w:rsidR="00D12717" w:rsidRPr="00C60B5B">
        <w:t>в Управлении Федерального казначейства по Мурманской области открыты лицевые счета:</w:t>
      </w:r>
    </w:p>
    <w:p w:rsidR="00F71E32" w:rsidRDefault="00C60B5B" w:rsidP="00683125">
      <w:pPr>
        <w:tabs>
          <w:tab w:val="left" w:pos="3834"/>
        </w:tabs>
        <w:ind w:firstLine="567"/>
        <w:jc w:val="both"/>
      </w:pPr>
      <w:r w:rsidRPr="00C60B5B">
        <w:t>-</w:t>
      </w:r>
      <w:r w:rsidR="00D12717" w:rsidRPr="00C60B5B">
        <w:t xml:space="preserve"> № </w:t>
      </w:r>
      <w:r w:rsidR="00F71E32">
        <w:t>01493420010 лицевой счет ГРБС;</w:t>
      </w:r>
    </w:p>
    <w:p w:rsidR="00F71E32" w:rsidRDefault="00F71E32" w:rsidP="00683125">
      <w:pPr>
        <w:tabs>
          <w:tab w:val="left" w:pos="3834"/>
        </w:tabs>
        <w:ind w:firstLine="567"/>
        <w:jc w:val="both"/>
      </w:pPr>
      <w:r>
        <w:t>- № 03493420010 лицевой счет получателя бюджетных средств;</w:t>
      </w:r>
    </w:p>
    <w:p w:rsidR="00C60B5B" w:rsidRPr="00C60B5B" w:rsidRDefault="00F71E32" w:rsidP="00683125">
      <w:pPr>
        <w:tabs>
          <w:tab w:val="left" w:pos="3834"/>
        </w:tabs>
        <w:ind w:firstLine="567"/>
        <w:jc w:val="both"/>
      </w:pPr>
      <w:r>
        <w:t>- № 04493420010</w:t>
      </w:r>
      <w:r w:rsidR="00D12717" w:rsidRPr="00C60B5B">
        <w:t xml:space="preserve"> </w:t>
      </w:r>
      <w:r w:rsidR="00C60B5B" w:rsidRPr="00C60B5B">
        <w:t xml:space="preserve">лицевой счет </w:t>
      </w:r>
      <w:r>
        <w:t>администратора доходов бюджета</w:t>
      </w:r>
      <w:r w:rsidR="00C60B5B" w:rsidRPr="00C60B5B">
        <w:t>;</w:t>
      </w:r>
    </w:p>
    <w:p w:rsidR="00D12717" w:rsidRPr="00C60B5B" w:rsidRDefault="00C60B5B" w:rsidP="00683125">
      <w:pPr>
        <w:tabs>
          <w:tab w:val="left" w:pos="3834"/>
        </w:tabs>
        <w:ind w:firstLine="567"/>
        <w:jc w:val="both"/>
      </w:pPr>
      <w:r w:rsidRPr="00C60B5B">
        <w:t xml:space="preserve">- № </w:t>
      </w:r>
      <w:r w:rsidR="00F71E32">
        <w:t>05493420010</w:t>
      </w:r>
      <w:r w:rsidR="00D12717" w:rsidRPr="00C60B5B">
        <w:t xml:space="preserve"> </w:t>
      </w:r>
      <w:r w:rsidRPr="00C60B5B">
        <w:t xml:space="preserve">лицевой </w:t>
      </w:r>
      <w:r w:rsidR="00F71E32">
        <w:t>счет для учета операций со средствами, поступающими во временное распоряжение получателя бюджетных средств</w:t>
      </w:r>
      <w:r w:rsidRPr="00C60B5B">
        <w:t>.</w:t>
      </w:r>
    </w:p>
    <w:p w:rsidR="00E10ACD" w:rsidRPr="006A4761" w:rsidRDefault="00E10ACD" w:rsidP="00683125">
      <w:pPr>
        <w:tabs>
          <w:tab w:val="left" w:pos="3834"/>
        </w:tabs>
        <w:ind w:firstLine="567"/>
        <w:jc w:val="both"/>
      </w:pPr>
      <w:r w:rsidRPr="006A4761">
        <w:t>На основании с</w:t>
      </w:r>
      <w:r w:rsidR="00F71E32">
        <w:t>правки</w:t>
      </w:r>
      <w:r w:rsidRPr="006A4761">
        <w:t xml:space="preserve"> </w:t>
      </w:r>
      <w:r w:rsidR="006A4761" w:rsidRPr="006A4761">
        <w:t xml:space="preserve">от </w:t>
      </w:r>
      <w:r w:rsidR="00F71E32">
        <w:t>01</w:t>
      </w:r>
      <w:r w:rsidR="006A4761" w:rsidRPr="006A4761">
        <w:t>.1</w:t>
      </w:r>
      <w:r w:rsidR="00F71E32">
        <w:t>2</w:t>
      </w:r>
      <w:r w:rsidR="006A4761" w:rsidRPr="006A4761">
        <w:t>.2017 №  01-17/14</w:t>
      </w:r>
      <w:r w:rsidR="00F71E32">
        <w:t>92</w:t>
      </w:r>
      <w:r w:rsidR="006A4761" w:rsidRPr="006A4761">
        <w:t xml:space="preserve"> </w:t>
      </w:r>
      <w:r w:rsidRPr="006A4761">
        <w:t>о должностных лицах</w:t>
      </w:r>
      <w:r w:rsidR="00F71E32">
        <w:t xml:space="preserve"> Администрации</w:t>
      </w:r>
      <w:r w:rsidRPr="006A4761">
        <w:t xml:space="preserve">, имеющих право подписи </w:t>
      </w:r>
      <w:r w:rsidR="00F71E32">
        <w:t xml:space="preserve">денежных и расчетных документов </w:t>
      </w:r>
      <w:r w:rsidRPr="006A4761">
        <w:t>в 2017 году:</w:t>
      </w:r>
    </w:p>
    <w:p w:rsidR="00E10ACD" w:rsidRPr="006A4761" w:rsidRDefault="00E10ACD" w:rsidP="00683125">
      <w:pPr>
        <w:tabs>
          <w:tab w:val="left" w:pos="3834"/>
        </w:tabs>
        <w:ind w:firstLine="567"/>
        <w:jc w:val="both"/>
      </w:pPr>
      <w:r w:rsidRPr="006A4761">
        <w:t xml:space="preserve"> </w:t>
      </w:r>
      <w:r w:rsidR="00D12717" w:rsidRPr="006A4761">
        <w:t>Право первой подписи</w:t>
      </w:r>
      <w:r w:rsidR="00F71E32">
        <w:t xml:space="preserve"> имеют</w:t>
      </w:r>
      <w:r w:rsidRPr="006A4761">
        <w:t>:</w:t>
      </w:r>
    </w:p>
    <w:p w:rsidR="00E10ACD" w:rsidRPr="006A4761" w:rsidRDefault="006A4761" w:rsidP="00683125">
      <w:pPr>
        <w:tabs>
          <w:tab w:val="left" w:pos="3834"/>
        </w:tabs>
        <w:ind w:firstLine="567"/>
        <w:jc w:val="both"/>
      </w:pPr>
      <w:r w:rsidRPr="006A4761">
        <w:t>-</w:t>
      </w:r>
      <w:r w:rsidR="00E10ACD" w:rsidRPr="006A4761">
        <w:t xml:space="preserve"> </w:t>
      </w:r>
      <w:r w:rsidR="00F71E32">
        <w:t xml:space="preserve">глава администрации Богданова Светлана Евгеньевна (с 13.01.2014 </w:t>
      </w:r>
      <w:r w:rsidR="0069530A">
        <w:t xml:space="preserve">                         </w:t>
      </w:r>
      <w:r w:rsidR="00F71E32">
        <w:t>по наст</w:t>
      </w:r>
      <w:r w:rsidR="00F71E32" w:rsidRPr="00D031B7">
        <w:rPr>
          <w:b/>
        </w:rPr>
        <w:t>о</w:t>
      </w:r>
      <w:r w:rsidR="00F71E32">
        <w:t>ящее время)</w:t>
      </w:r>
      <w:r w:rsidR="00E10ACD" w:rsidRPr="006A4761">
        <w:t>;</w:t>
      </w:r>
    </w:p>
    <w:p w:rsidR="006A4761" w:rsidRPr="006A4761" w:rsidRDefault="006A4761" w:rsidP="00683125">
      <w:pPr>
        <w:tabs>
          <w:tab w:val="left" w:pos="3834"/>
        </w:tabs>
        <w:ind w:firstLine="567"/>
        <w:jc w:val="both"/>
      </w:pPr>
      <w:r w:rsidRPr="006A4761">
        <w:lastRenderedPageBreak/>
        <w:t xml:space="preserve">- </w:t>
      </w:r>
      <w:r w:rsidR="00F71E32">
        <w:t xml:space="preserve">первый заместитель главы администрации Третьяк Елена Валерьевна </w:t>
      </w:r>
      <w:r w:rsidR="00393E98">
        <w:t xml:space="preserve">                       </w:t>
      </w:r>
      <w:r w:rsidR="00F71E32">
        <w:t>(с 13.01.2014 по настоящее время);</w:t>
      </w:r>
    </w:p>
    <w:p w:rsidR="006A4761" w:rsidRPr="006A4761" w:rsidRDefault="006A4761" w:rsidP="00683125">
      <w:pPr>
        <w:tabs>
          <w:tab w:val="left" w:pos="3834"/>
        </w:tabs>
        <w:ind w:firstLine="567"/>
        <w:jc w:val="both"/>
      </w:pPr>
      <w:r w:rsidRPr="006A4761">
        <w:t xml:space="preserve">- </w:t>
      </w:r>
      <w:r w:rsidR="00F71E32">
        <w:t xml:space="preserve">начальник отдела администрации Елисеева Людмила Анатольевна </w:t>
      </w:r>
      <w:r w:rsidR="00393E98">
        <w:t xml:space="preserve">                          </w:t>
      </w:r>
      <w:r w:rsidR="00F71E32">
        <w:t>(с 14.07.2014 по настоящее время)</w:t>
      </w:r>
      <w:r w:rsidRPr="006A4761">
        <w:t>.</w:t>
      </w:r>
    </w:p>
    <w:p w:rsidR="006A4761" w:rsidRPr="006A4761" w:rsidRDefault="006A4761" w:rsidP="00683125">
      <w:pPr>
        <w:tabs>
          <w:tab w:val="left" w:pos="3834"/>
        </w:tabs>
        <w:ind w:firstLine="567"/>
        <w:jc w:val="both"/>
      </w:pPr>
      <w:r w:rsidRPr="006A4761">
        <w:t>Право второй подписи</w:t>
      </w:r>
      <w:r w:rsidR="00393E98">
        <w:t xml:space="preserve"> имеют</w:t>
      </w:r>
      <w:r w:rsidRPr="006A4761">
        <w:t>:</w:t>
      </w:r>
    </w:p>
    <w:p w:rsidR="005E13FC" w:rsidRDefault="006A4761" w:rsidP="00683125">
      <w:pPr>
        <w:tabs>
          <w:tab w:val="left" w:pos="3834"/>
        </w:tabs>
        <w:ind w:firstLine="567"/>
        <w:jc w:val="both"/>
      </w:pPr>
      <w:r w:rsidRPr="006A4761">
        <w:t xml:space="preserve">- начальник </w:t>
      </w:r>
      <w:r w:rsidR="00D12717" w:rsidRPr="006A4761">
        <w:t>М</w:t>
      </w:r>
      <w:r w:rsidR="00010153">
        <w:t>К</w:t>
      </w:r>
      <w:r w:rsidR="00D12717" w:rsidRPr="006A4761">
        <w:t>У «</w:t>
      </w:r>
      <w:proofErr w:type="gramStart"/>
      <w:r w:rsidR="00D12717" w:rsidRPr="006A4761">
        <w:t>ЦБ</w:t>
      </w:r>
      <w:proofErr w:type="gramEnd"/>
      <w:r w:rsidR="00D12717" w:rsidRPr="006A4761">
        <w:t xml:space="preserve"> ЗАТО г. Островной» </w:t>
      </w:r>
      <w:r w:rsidR="00393E98">
        <w:t xml:space="preserve"> </w:t>
      </w:r>
      <w:r w:rsidR="00D12717" w:rsidRPr="006A4761">
        <w:t>Евменов</w:t>
      </w:r>
      <w:r w:rsidR="00393E98">
        <w:t>а</w:t>
      </w:r>
      <w:r w:rsidR="00D12717" w:rsidRPr="006A4761">
        <w:t xml:space="preserve"> Наталь</w:t>
      </w:r>
      <w:r w:rsidR="00393E98">
        <w:t>я</w:t>
      </w:r>
      <w:r w:rsidR="00D12717" w:rsidRPr="006A4761">
        <w:t xml:space="preserve"> Викт</w:t>
      </w:r>
      <w:r w:rsidR="00393E98">
        <w:t>оровна</w:t>
      </w:r>
      <w:r w:rsidRPr="006A4761">
        <w:t xml:space="preserve"> </w:t>
      </w:r>
      <w:r w:rsidR="00393E98">
        <w:t xml:space="preserve">                 (</w:t>
      </w:r>
      <w:r w:rsidRPr="006A4761">
        <w:t>с 2</w:t>
      </w:r>
      <w:r w:rsidR="00393E98">
        <w:t>7</w:t>
      </w:r>
      <w:r w:rsidRPr="006A4761">
        <w:t>.</w:t>
      </w:r>
      <w:r w:rsidR="00393E98">
        <w:t>11</w:t>
      </w:r>
      <w:r w:rsidRPr="006A4761">
        <w:t>.201</w:t>
      </w:r>
      <w:r w:rsidR="00393E98">
        <w:t>4</w:t>
      </w:r>
      <w:r w:rsidRPr="006A4761">
        <w:t xml:space="preserve"> по 05.12.2016</w:t>
      </w:r>
      <w:r w:rsidR="00D12717" w:rsidRPr="006A4761">
        <w:t>,</w:t>
      </w:r>
      <w:r w:rsidRPr="006A4761">
        <w:t xml:space="preserve"> с 09.01.2017 по 20.01.2017, с 18.04.2017 по настоящее время</w:t>
      </w:r>
      <w:r w:rsidR="00393E98">
        <w:t>)</w:t>
      </w:r>
      <w:r w:rsidRPr="006A4761">
        <w:t>;</w:t>
      </w:r>
    </w:p>
    <w:p w:rsidR="006A4761" w:rsidRPr="006A4761" w:rsidRDefault="006A4761" w:rsidP="00683125">
      <w:pPr>
        <w:tabs>
          <w:tab w:val="left" w:pos="3834"/>
        </w:tabs>
        <w:ind w:firstLine="567"/>
        <w:jc w:val="both"/>
      </w:pPr>
      <w:r w:rsidRPr="006A4761">
        <w:t>- заместител</w:t>
      </w:r>
      <w:r w:rsidR="00393E98">
        <w:t>ь</w:t>
      </w:r>
      <w:r w:rsidRPr="006A4761">
        <w:t xml:space="preserve"> начальника М</w:t>
      </w:r>
      <w:r w:rsidR="00010153">
        <w:t>К</w:t>
      </w:r>
      <w:r w:rsidRPr="006A4761">
        <w:t>У «</w:t>
      </w:r>
      <w:proofErr w:type="gramStart"/>
      <w:r w:rsidRPr="006A4761">
        <w:t>ЦБ</w:t>
      </w:r>
      <w:proofErr w:type="gramEnd"/>
      <w:r w:rsidRPr="006A4761">
        <w:t xml:space="preserve"> ЗАТО г. Островной» </w:t>
      </w:r>
      <w:proofErr w:type="spellStart"/>
      <w:r w:rsidRPr="006A4761">
        <w:t>Хлескин</w:t>
      </w:r>
      <w:proofErr w:type="spellEnd"/>
      <w:r w:rsidRPr="006A4761">
        <w:t xml:space="preserve"> Иван</w:t>
      </w:r>
      <w:r w:rsidR="00393E98">
        <w:t xml:space="preserve"> Андреевич</w:t>
      </w:r>
      <w:r w:rsidRPr="006A4761">
        <w:t xml:space="preserve"> </w:t>
      </w:r>
      <w:r w:rsidR="00393E98">
        <w:t>(</w:t>
      </w:r>
      <w:r w:rsidRPr="006A4761">
        <w:t>с 21.04.2015 по настоящее время</w:t>
      </w:r>
      <w:r w:rsidR="00393E98">
        <w:t>)</w:t>
      </w:r>
      <w:r w:rsidRPr="006A4761">
        <w:t>;</w:t>
      </w:r>
    </w:p>
    <w:p w:rsidR="009C0A43" w:rsidRDefault="006A4761" w:rsidP="00683125">
      <w:pPr>
        <w:tabs>
          <w:tab w:val="left" w:pos="3834"/>
        </w:tabs>
        <w:ind w:firstLine="567"/>
        <w:jc w:val="both"/>
      </w:pPr>
      <w:r w:rsidRPr="006A4761">
        <w:t>-</w:t>
      </w:r>
      <w:r w:rsidR="00D12717" w:rsidRPr="006A4761">
        <w:t xml:space="preserve"> главн</w:t>
      </w:r>
      <w:r w:rsidR="00393E98">
        <w:t>ый</w:t>
      </w:r>
      <w:r w:rsidR="00D12717" w:rsidRPr="006A4761">
        <w:t xml:space="preserve"> бухгалтер </w:t>
      </w:r>
      <w:r w:rsidRPr="006A4761">
        <w:t>М</w:t>
      </w:r>
      <w:r w:rsidR="00010153">
        <w:t>К</w:t>
      </w:r>
      <w:r w:rsidRPr="006A4761">
        <w:t>У «</w:t>
      </w:r>
      <w:proofErr w:type="gramStart"/>
      <w:r w:rsidRPr="006A4761">
        <w:t>ЦБ</w:t>
      </w:r>
      <w:proofErr w:type="gramEnd"/>
      <w:r w:rsidRPr="006A4761">
        <w:t xml:space="preserve"> ЗАТО г. Островной» </w:t>
      </w:r>
      <w:proofErr w:type="spellStart"/>
      <w:r w:rsidR="00D12717" w:rsidRPr="006A4761">
        <w:t>Серик</w:t>
      </w:r>
      <w:proofErr w:type="spellEnd"/>
      <w:r w:rsidR="00D12717" w:rsidRPr="006A4761">
        <w:t xml:space="preserve"> Елен</w:t>
      </w:r>
      <w:r w:rsidR="00393E98">
        <w:t>а Владимировна</w:t>
      </w:r>
      <w:r w:rsidRPr="006A4761">
        <w:t xml:space="preserve"> </w:t>
      </w:r>
      <w:r w:rsidR="00393E98">
        <w:t>(</w:t>
      </w:r>
      <w:r w:rsidRPr="006A4761">
        <w:t xml:space="preserve">с </w:t>
      </w:r>
      <w:r w:rsidR="00393E98">
        <w:t>08</w:t>
      </w:r>
      <w:r w:rsidRPr="006A4761">
        <w:t>.0</w:t>
      </w:r>
      <w:r w:rsidR="00393E98">
        <w:t>2</w:t>
      </w:r>
      <w:r w:rsidRPr="006A4761">
        <w:t>.20</w:t>
      </w:r>
      <w:r>
        <w:t>1</w:t>
      </w:r>
      <w:r w:rsidR="00393E98">
        <w:t>3</w:t>
      </w:r>
      <w:r>
        <w:t xml:space="preserve"> по настоящее время</w:t>
      </w:r>
      <w:r w:rsidR="00393E98">
        <w:t>)</w:t>
      </w:r>
      <w:r>
        <w:t>.</w:t>
      </w:r>
      <w:r w:rsidR="00D12717">
        <w:t xml:space="preserve"> </w:t>
      </w:r>
    </w:p>
    <w:p w:rsidR="00683125" w:rsidRDefault="00683125" w:rsidP="008C6B8C">
      <w:pPr>
        <w:tabs>
          <w:tab w:val="left" w:pos="3834"/>
        </w:tabs>
        <w:ind w:firstLine="851"/>
        <w:jc w:val="both"/>
        <w:rPr>
          <w:b/>
          <w:i/>
        </w:rPr>
      </w:pPr>
    </w:p>
    <w:p w:rsidR="00434C52" w:rsidRPr="002A2D72" w:rsidRDefault="00434C52" w:rsidP="002A2D72">
      <w:pPr>
        <w:pStyle w:val="a8"/>
        <w:numPr>
          <w:ilvl w:val="0"/>
          <w:numId w:val="16"/>
        </w:numPr>
        <w:ind w:left="0" w:firstLine="0"/>
        <w:jc w:val="center"/>
        <w:rPr>
          <w:b/>
          <w:i/>
        </w:rPr>
      </w:pPr>
      <w:r w:rsidRPr="002A2D72">
        <w:rPr>
          <w:b/>
          <w:i/>
        </w:rPr>
        <w:t xml:space="preserve">Анализ Порядка составления, утверждения и ведения </w:t>
      </w:r>
    </w:p>
    <w:p w:rsidR="00434C52" w:rsidRDefault="00434C52" w:rsidP="00434C52">
      <w:pPr>
        <w:tabs>
          <w:tab w:val="left" w:pos="3834"/>
        </w:tabs>
        <w:ind w:firstLine="851"/>
        <w:jc w:val="center"/>
        <w:rPr>
          <w:b/>
          <w:i/>
        </w:rPr>
      </w:pPr>
      <w:r w:rsidRPr="00434C52">
        <w:rPr>
          <w:b/>
          <w:i/>
        </w:rPr>
        <w:t xml:space="preserve">бюджетных смет, </w:t>
      </w:r>
      <w:proofErr w:type="gramStart"/>
      <w:r w:rsidRPr="00434C52">
        <w:rPr>
          <w:b/>
          <w:i/>
        </w:rPr>
        <w:t>утвержденного</w:t>
      </w:r>
      <w:proofErr w:type="gramEnd"/>
      <w:r w:rsidRPr="00434C52">
        <w:rPr>
          <w:b/>
          <w:i/>
        </w:rPr>
        <w:t xml:space="preserve"> соответствующим </w:t>
      </w:r>
    </w:p>
    <w:p w:rsidR="00434C52" w:rsidRPr="00434C52" w:rsidRDefault="00434C52" w:rsidP="00434C52">
      <w:pPr>
        <w:tabs>
          <w:tab w:val="left" w:pos="3834"/>
        </w:tabs>
        <w:ind w:firstLine="851"/>
        <w:jc w:val="center"/>
        <w:rPr>
          <w:b/>
          <w:i/>
        </w:rPr>
      </w:pPr>
      <w:r w:rsidRPr="00434C52">
        <w:rPr>
          <w:b/>
          <w:i/>
        </w:rPr>
        <w:t>главным распорядителем бюджетных средств</w:t>
      </w:r>
    </w:p>
    <w:p w:rsidR="00434C52" w:rsidRDefault="00434C52" w:rsidP="008C6B8C">
      <w:pPr>
        <w:tabs>
          <w:tab w:val="left" w:pos="3834"/>
        </w:tabs>
        <w:ind w:firstLine="851"/>
        <w:jc w:val="both"/>
        <w:rPr>
          <w:b/>
          <w:i/>
        </w:rPr>
      </w:pPr>
    </w:p>
    <w:p w:rsidR="00434C52" w:rsidRDefault="00434C52" w:rsidP="00121C57">
      <w:pPr>
        <w:ind w:firstLine="567"/>
        <w:jc w:val="both"/>
      </w:pPr>
      <w:r w:rsidRPr="00434C52">
        <w:t>Смета Администрации на 2017 год</w:t>
      </w:r>
      <w:r>
        <w:t xml:space="preserve"> составлена, утверждена и ведется </w:t>
      </w:r>
      <w:r w:rsidR="0069530A">
        <w:t xml:space="preserve">                        </w:t>
      </w:r>
      <w:r>
        <w:t xml:space="preserve">на основании Порядка составления, утверждения и ведения бюджетных смет муниципальных казенных </w:t>
      </w:r>
      <w:proofErr w:type="gramStart"/>
      <w:r>
        <w:t>учреждений</w:t>
      </w:r>
      <w:proofErr w:type="gramEnd"/>
      <w:r>
        <w:t xml:space="preserve"> ЗАТО г. Островной</w:t>
      </w:r>
      <w:r w:rsidR="002E2123">
        <w:t xml:space="preserve"> (далее – Порядок)</w:t>
      </w:r>
      <w:r>
        <w:t xml:space="preserve">, утвержденного постановлением Администрации ЗАТО г. Островной от 29.12.2014 </w:t>
      </w:r>
      <w:r w:rsidR="002E2123">
        <w:t xml:space="preserve">           </w:t>
      </w:r>
      <w:r>
        <w:t>№ 347.</w:t>
      </w:r>
    </w:p>
    <w:p w:rsidR="00434C52" w:rsidRDefault="002E2123" w:rsidP="00121C57">
      <w:pPr>
        <w:ind w:firstLine="567"/>
        <w:jc w:val="both"/>
      </w:pPr>
      <w:r w:rsidRPr="00A539AB">
        <w:t>Порядок разработан в соответствии с</w:t>
      </w:r>
      <w:r>
        <w:t xml:space="preserve">о </w:t>
      </w:r>
      <w:r w:rsidRPr="00D66C37">
        <w:t>статьями 158, 161, 162, 221 Бюджетного кодекса Российской Федерации и Общими требо</w:t>
      </w:r>
      <w:r>
        <w:t>ваниями к порядку составления, утвер</w:t>
      </w:r>
      <w:r w:rsidRPr="00D66C37">
        <w:t>ждения и ведения бюджетной сметы казенного учреждения</w:t>
      </w:r>
      <w:r>
        <w:t xml:space="preserve"> (далее – Общие требования)</w:t>
      </w:r>
      <w:r w:rsidRPr="00D66C37">
        <w:t>, утвержденными приказом Министерства финансов Российской Федерации от 20.11.2007 № 112н</w:t>
      </w:r>
      <w:r>
        <w:t>.</w:t>
      </w:r>
    </w:p>
    <w:p w:rsidR="00A6264D" w:rsidRDefault="00A6264D" w:rsidP="00121C57">
      <w:pPr>
        <w:ind w:firstLine="567"/>
        <w:jc w:val="both"/>
      </w:pPr>
      <w:r>
        <w:t xml:space="preserve">В соответствии со статьей 221 Бюджетного кодекса Российской Федерации бюджетная смета составляется, утверждается и ведется в порядке, определенном ГРБС, в ведении которого находится учреждение, в соответствии </w:t>
      </w:r>
      <w:r w:rsidRPr="00A6264D">
        <w:rPr>
          <w:b/>
          <w:i/>
        </w:rPr>
        <w:t>с общими требованиями</w:t>
      </w:r>
      <w:r>
        <w:t>, установленными Министерством финансов Российской Федерации.</w:t>
      </w:r>
    </w:p>
    <w:p w:rsidR="00121C57" w:rsidRDefault="002E2123" w:rsidP="00121C57">
      <w:pPr>
        <w:ind w:firstLine="567"/>
        <w:jc w:val="both"/>
      </w:pPr>
      <w:r w:rsidRPr="00E500CC">
        <w:t xml:space="preserve">В </w:t>
      </w:r>
      <w:r w:rsidR="00860516">
        <w:t xml:space="preserve">результате проведенного анализа Порядка </w:t>
      </w:r>
      <w:r w:rsidR="00121C57">
        <w:t xml:space="preserve">установлено следующее: </w:t>
      </w:r>
    </w:p>
    <w:p w:rsidR="00121C57" w:rsidRDefault="00121C57" w:rsidP="0077427B">
      <w:pPr>
        <w:ind w:firstLine="567"/>
        <w:jc w:val="both"/>
      </w:pPr>
      <w:proofErr w:type="gramStart"/>
      <w:r w:rsidRPr="00121C57">
        <w:t xml:space="preserve">Порядком </w:t>
      </w:r>
      <w:r w:rsidR="008400BA">
        <w:t>опреде</w:t>
      </w:r>
      <w:r w:rsidRPr="00121C57">
        <w:t xml:space="preserve">лено, что показатели бюджетной сметы муниципального казенного учреждения формируются в разрезе кодов классификации расходов бюджетов бюджетной классификации Российской Федерации с детализацией </w:t>
      </w:r>
      <w:r w:rsidR="0069530A">
        <w:t xml:space="preserve">                   </w:t>
      </w:r>
      <w:r w:rsidRPr="00121C57">
        <w:t xml:space="preserve">до кодов статей (подстатей) </w:t>
      </w:r>
      <w:r w:rsidRPr="0077427B">
        <w:rPr>
          <w:b/>
          <w:i/>
        </w:rPr>
        <w:t>классификации операций сектора государственного управления</w:t>
      </w:r>
      <w:r w:rsidRPr="00121C57">
        <w:t xml:space="preserve">, </w:t>
      </w:r>
      <w:r w:rsidRPr="0077427B">
        <w:rPr>
          <w:b/>
          <w:i/>
        </w:rPr>
        <w:t>кодов дополнительной классификации</w:t>
      </w:r>
      <w:r w:rsidRPr="00121C57">
        <w:t xml:space="preserve">, тогда как в соответствии </w:t>
      </w:r>
      <w:r w:rsidR="0069530A">
        <w:t xml:space="preserve">                 </w:t>
      </w:r>
      <w:r w:rsidRPr="00121C57">
        <w:t xml:space="preserve">с Общими требованиями </w:t>
      </w:r>
      <w:r>
        <w:t>предусмотрено, что п</w:t>
      </w:r>
      <w:r w:rsidRPr="00121C57">
        <w:t xml:space="preserve">оказатели сметы формируются </w:t>
      </w:r>
      <w:r w:rsidR="0069530A">
        <w:t xml:space="preserve">                      </w:t>
      </w:r>
      <w:r w:rsidRPr="00121C57">
        <w:t xml:space="preserve">в разрезе </w:t>
      </w:r>
      <w:r w:rsidRPr="0077427B">
        <w:rPr>
          <w:b/>
          <w:i/>
        </w:rPr>
        <w:t xml:space="preserve">кодов </w:t>
      </w:r>
      <w:hyperlink r:id="rId10" w:history="1">
        <w:r w:rsidRPr="0077427B">
          <w:rPr>
            <w:rStyle w:val="a9"/>
            <w:b/>
            <w:i/>
            <w:color w:val="auto"/>
          </w:rPr>
          <w:t>классификации расходов</w:t>
        </w:r>
      </w:hyperlink>
      <w:r w:rsidRPr="0077427B">
        <w:rPr>
          <w:b/>
          <w:i/>
        </w:rPr>
        <w:t xml:space="preserve"> бюджетов бюджетной классификации Российской Федерации с детализацией до </w:t>
      </w:r>
      <w:hyperlink r:id="rId11" w:history="1">
        <w:r w:rsidRPr="0077427B">
          <w:rPr>
            <w:rStyle w:val="a9"/>
            <w:b/>
            <w:i/>
            <w:color w:val="auto"/>
          </w:rPr>
          <w:t>кодов</w:t>
        </w:r>
        <w:proofErr w:type="gramEnd"/>
      </w:hyperlink>
      <w:r w:rsidRPr="0077427B">
        <w:rPr>
          <w:b/>
          <w:i/>
        </w:rPr>
        <w:t xml:space="preserve"> подгрупп и элементов </w:t>
      </w:r>
      <w:proofErr w:type="gramStart"/>
      <w:r w:rsidRPr="0077427B">
        <w:rPr>
          <w:b/>
          <w:i/>
        </w:rPr>
        <w:t>видов расходов классификации расходов бюджетов</w:t>
      </w:r>
      <w:proofErr w:type="gramEnd"/>
      <w:r w:rsidRPr="00121C57">
        <w:t>.</w:t>
      </w:r>
      <w:r w:rsidR="00414313">
        <w:t xml:space="preserve"> </w:t>
      </w:r>
    </w:p>
    <w:p w:rsidR="00414313" w:rsidRDefault="00414313" w:rsidP="00414313">
      <w:pPr>
        <w:pStyle w:val="a8"/>
        <w:ind w:left="0" w:firstLine="708"/>
        <w:jc w:val="both"/>
      </w:pPr>
      <w:r>
        <w:t>Вместе с тем</w:t>
      </w:r>
      <w:r w:rsidR="005A79DA">
        <w:t>,</w:t>
      </w:r>
      <w:r>
        <w:t xml:space="preserve"> Общими требованиями определено, что ГРБС вправе дополнительно детализировать показатели сметы </w:t>
      </w:r>
      <w:r w:rsidRPr="00414313">
        <w:rPr>
          <w:b/>
          <w:i/>
        </w:rPr>
        <w:t>по кодам аналитических показателей</w:t>
      </w:r>
      <w:r>
        <w:t xml:space="preserve">. Таким образом, детализация сметы </w:t>
      </w:r>
      <w:r w:rsidRPr="00121C57">
        <w:t xml:space="preserve">до кодов статей (подстатей) </w:t>
      </w:r>
      <w:r w:rsidRPr="00121C57">
        <w:rPr>
          <w:b/>
          <w:i/>
        </w:rPr>
        <w:t>классификации операций сектора государственного управления</w:t>
      </w:r>
      <w:r>
        <w:rPr>
          <w:b/>
          <w:i/>
        </w:rPr>
        <w:t xml:space="preserve"> </w:t>
      </w:r>
      <w:r w:rsidRPr="00414313">
        <w:t>нарушает</w:t>
      </w:r>
      <w:r>
        <w:t xml:space="preserve"> установленные требования.</w:t>
      </w:r>
    </w:p>
    <w:p w:rsidR="0077427B" w:rsidRDefault="0077427B" w:rsidP="00414313">
      <w:pPr>
        <w:pStyle w:val="a8"/>
        <w:ind w:left="0" w:firstLine="708"/>
        <w:jc w:val="both"/>
      </w:pPr>
      <w:r>
        <w:t xml:space="preserve">Стоит обратить внимание, что использование </w:t>
      </w:r>
      <w:r w:rsidRPr="0077427B">
        <w:rPr>
          <w:b/>
          <w:i/>
        </w:rPr>
        <w:t>кода аналитического показателя</w:t>
      </w:r>
      <w:r>
        <w:t xml:space="preserve"> допускается только в случае, если порядком составления, утверждения </w:t>
      </w:r>
      <w:r w:rsidR="0069530A">
        <w:t xml:space="preserve">           </w:t>
      </w:r>
      <w:r>
        <w:lastRenderedPageBreak/>
        <w:t xml:space="preserve">и ведения бюджетных смет, </w:t>
      </w:r>
      <w:r w:rsidRPr="0077427B">
        <w:rPr>
          <w:b/>
          <w:i/>
        </w:rPr>
        <w:t>указанный код предусмотрен для дополнительной детализации расходов</w:t>
      </w:r>
      <w:r>
        <w:t xml:space="preserve"> бюджета.</w:t>
      </w:r>
    </w:p>
    <w:p w:rsidR="00414313" w:rsidRDefault="00414313" w:rsidP="008400BA">
      <w:pPr>
        <w:pStyle w:val="a8"/>
        <w:ind w:left="0" w:firstLine="567"/>
        <w:jc w:val="both"/>
      </w:pPr>
      <w:r>
        <w:t xml:space="preserve">В нарушение пункта 8 Общих требований Порядком не установлены сроки утверждения сметы учреждения. </w:t>
      </w:r>
      <w:r w:rsidR="00F17A4B">
        <w:t xml:space="preserve">Общими требованиями определено, что утверждение сметы учреждения осуществляется </w:t>
      </w:r>
      <w:r w:rsidR="00F17A4B" w:rsidRPr="00F17A4B">
        <w:rPr>
          <w:b/>
          <w:i/>
        </w:rPr>
        <w:t>не позднее десяти рабочих дней</w:t>
      </w:r>
      <w:r w:rsidR="00F17A4B">
        <w:t xml:space="preserve"> </w:t>
      </w:r>
      <w:r w:rsidR="0069530A">
        <w:t xml:space="preserve">            </w:t>
      </w:r>
      <w:r w:rsidR="00F17A4B">
        <w:t xml:space="preserve">со </w:t>
      </w:r>
      <w:r w:rsidR="00F17A4B" w:rsidRPr="00F17A4B">
        <w:t xml:space="preserve">дня доведения ему в установленном </w:t>
      </w:r>
      <w:hyperlink r:id="rId12" w:history="1">
        <w:r w:rsidR="00F17A4B" w:rsidRPr="00F17A4B">
          <w:rPr>
            <w:rStyle w:val="a9"/>
            <w:color w:val="000000"/>
          </w:rPr>
          <w:t>порядке</w:t>
        </w:r>
      </w:hyperlink>
      <w:r w:rsidR="00F17A4B" w:rsidRPr="00F17A4B">
        <w:t xml:space="preserve"> соответствующих лимитов бюджетных обязательств</w:t>
      </w:r>
      <w:r w:rsidR="00F17A4B">
        <w:t>.</w:t>
      </w:r>
    </w:p>
    <w:p w:rsidR="00C51E60" w:rsidRPr="001B497B" w:rsidRDefault="00860516" w:rsidP="008400BA">
      <w:pPr>
        <w:pStyle w:val="a8"/>
        <w:ind w:left="0" w:firstLine="567"/>
        <w:jc w:val="both"/>
      </w:pPr>
      <w:r>
        <w:t xml:space="preserve">В соответствии с Порядком </w:t>
      </w:r>
      <w:r w:rsidR="00C51E60">
        <w:t>в</w:t>
      </w:r>
      <w:r>
        <w:t xml:space="preserve">несение изменений в бюджетную смету производится на основании внесенных главным распорядителем бюджетных средств </w:t>
      </w:r>
      <w:r w:rsidRPr="00C51E60">
        <w:rPr>
          <w:b/>
          <w:i/>
        </w:rPr>
        <w:t>изменений в сводную бюджетную роспись</w:t>
      </w:r>
      <w:r>
        <w:t xml:space="preserve"> и лимиты бюджетных обязательств </w:t>
      </w:r>
      <w:r w:rsidR="0069530A">
        <w:t xml:space="preserve">               </w:t>
      </w:r>
      <w:r>
        <w:t>по обеспечению выполнения функций муниципального казенного учреждения.</w:t>
      </w:r>
      <w:r w:rsidR="00C51E60">
        <w:t xml:space="preserve"> </w:t>
      </w:r>
      <w:r w:rsidR="0069530A">
        <w:t xml:space="preserve">                 </w:t>
      </w:r>
      <w:r w:rsidR="00C51E60">
        <w:t xml:space="preserve">В соответствии с пунктом 11 Общих требований внесение изменений в смету осуществляется  </w:t>
      </w:r>
      <w:r w:rsidR="00C51E60" w:rsidRPr="00C51E60">
        <w:rPr>
          <w:b/>
          <w:i/>
        </w:rPr>
        <w:t>только</w:t>
      </w:r>
      <w:r w:rsidR="00C51E60">
        <w:t xml:space="preserve"> </w:t>
      </w:r>
      <w:r w:rsidR="007836FA">
        <w:t xml:space="preserve">в </w:t>
      </w:r>
      <w:r w:rsidR="00C51E60">
        <w:t xml:space="preserve">пределах доведенных учреждению в установленном порядке объемов соответствующих </w:t>
      </w:r>
      <w:r w:rsidR="00C51E60" w:rsidRPr="00C51E60">
        <w:rPr>
          <w:b/>
          <w:i/>
        </w:rPr>
        <w:t>лимитов бюджетных обязательств</w:t>
      </w:r>
      <w:r w:rsidR="001B497B">
        <w:rPr>
          <w:b/>
          <w:i/>
        </w:rPr>
        <w:t xml:space="preserve">                    </w:t>
      </w:r>
      <w:r w:rsidR="001B497B" w:rsidRPr="001B497B">
        <w:t>(далее – ЛБО)</w:t>
      </w:r>
      <w:r w:rsidR="00C51E60" w:rsidRPr="001B497B">
        <w:t>.</w:t>
      </w:r>
    </w:p>
    <w:p w:rsidR="00A439EB" w:rsidRPr="00A439EB" w:rsidRDefault="00A439EB" w:rsidP="008400BA">
      <w:pPr>
        <w:pStyle w:val="a8"/>
        <w:ind w:left="0" w:firstLine="567"/>
        <w:jc w:val="both"/>
        <w:rPr>
          <w:b/>
          <w:i/>
        </w:rPr>
      </w:pPr>
      <w:r>
        <w:t xml:space="preserve">В нарушение Общих требований в приложении № 1 предусмотрено распределение бюджетных ассигнований </w:t>
      </w:r>
      <w:r w:rsidRPr="00A439EB">
        <w:rPr>
          <w:b/>
          <w:i/>
        </w:rPr>
        <w:t>на текущий финансовый год и плановый период.</w:t>
      </w:r>
    </w:p>
    <w:p w:rsidR="00E500CC" w:rsidRPr="00F17A4B" w:rsidRDefault="008400BA" w:rsidP="008400BA">
      <w:pPr>
        <w:pStyle w:val="a8"/>
        <w:ind w:left="0" w:firstLine="567"/>
        <w:jc w:val="both"/>
      </w:pPr>
      <w:r>
        <w:t xml:space="preserve">Приложением 2а Порядка предусмотрены расчеты </w:t>
      </w:r>
      <w:proofErr w:type="gramStart"/>
      <w:r>
        <w:t>к</w:t>
      </w:r>
      <w:proofErr w:type="gramEnd"/>
      <w:r>
        <w:t xml:space="preserve"> бюджетной сметы </w:t>
      </w:r>
      <w:r w:rsidR="0069530A">
        <w:t xml:space="preserve">                          </w:t>
      </w:r>
      <w:r w:rsidRPr="008400BA">
        <w:rPr>
          <w:b/>
          <w:i/>
        </w:rPr>
        <w:t>с детализацией до КОСГУ</w:t>
      </w:r>
      <w:r>
        <w:t>, что нарушает Общие требования.</w:t>
      </w:r>
      <w:r w:rsidR="0018107F">
        <w:t xml:space="preserve"> </w:t>
      </w:r>
    </w:p>
    <w:p w:rsidR="002E2123" w:rsidRPr="00434C52" w:rsidRDefault="002E2123" w:rsidP="008400BA">
      <w:pPr>
        <w:pStyle w:val="a8"/>
        <w:ind w:left="0" w:firstLine="567"/>
        <w:jc w:val="both"/>
      </w:pPr>
    </w:p>
    <w:p w:rsidR="00434C52" w:rsidRDefault="00434C52" w:rsidP="0059265A">
      <w:pPr>
        <w:jc w:val="both"/>
        <w:rPr>
          <w:b/>
        </w:rPr>
      </w:pPr>
    </w:p>
    <w:p w:rsidR="008400BA" w:rsidRPr="003A01D2" w:rsidRDefault="008400BA" w:rsidP="002A2D72">
      <w:pPr>
        <w:pStyle w:val="a8"/>
        <w:numPr>
          <w:ilvl w:val="0"/>
          <w:numId w:val="16"/>
        </w:numPr>
        <w:jc w:val="center"/>
        <w:rPr>
          <w:b/>
          <w:i/>
        </w:rPr>
      </w:pPr>
      <w:r w:rsidRPr="003A01D2">
        <w:rPr>
          <w:b/>
          <w:i/>
        </w:rPr>
        <w:t xml:space="preserve">Проверка соблюдения Порядка составления, утверждения </w:t>
      </w:r>
    </w:p>
    <w:p w:rsidR="00434C52" w:rsidRPr="008400BA" w:rsidRDefault="008400BA" w:rsidP="008400BA">
      <w:pPr>
        <w:jc w:val="center"/>
        <w:rPr>
          <w:b/>
          <w:i/>
        </w:rPr>
      </w:pPr>
      <w:r w:rsidRPr="008400BA">
        <w:rPr>
          <w:b/>
          <w:i/>
        </w:rPr>
        <w:t>и ведения бюджетных смет</w:t>
      </w:r>
    </w:p>
    <w:p w:rsidR="00434C52" w:rsidRDefault="00434C52" w:rsidP="0059265A">
      <w:pPr>
        <w:jc w:val="both"/>
        <w:rPr>
          <w:b/>
        </w:rPr>
      </w:pPr>
    </w:p>
    <w:p w:rsidR="00434C52" w:rsidRDefault="0018107F" w:rsidP="00A439EB">
      <w:pPr>
        <w:ind w:firstLine="567"/>
        <w:jc w:val="both"/>
      </w:pPr>
      <w:r w:rsidRPr="0018107F">
        <w:t xml:space="preserve">Смета </w:t>
      </w:r>
      <w:proofErr w:type="gramStart"/>
      <w:r>
        <w:t>Администрации</w:t>
      </w:r>
      <w:proofErr w:type="gramEnd"/>
      <w:r>
        <w:t xml:space="preserve"> ЗАТО г. Островной по состоянию на </w:t>
      </w:r>
      <w:r w:rsidR="00115CEA">
        <w:t>01.01.2017</w:t>
      </w:r>
      <w:r>
        <w:t xml:space="preserve"> </w:t>
      </w:r>
      <w:r w:rsidR="0069530A">
        <w:t xml:space="preserve">                      </w:t>
      </w:r>
      <w:r>
        <w:t>в соответствии с Порядком составлен</w:t>
      </w:r>
      <w:r w:rsidR="00115CEA">
        <w:t>а</w:t>
      </w:r>
      <w:r>
        <w:t xml:space="preserve"> на основе доведенных лимитов бюджетных обязательств </w:t>
      </w:r>
      <w:r w:rsidR="00115CEA">
        <w:t xml:space="preserve">и утверждена </w:t>
      </w:r>
      <w:proofErr w:type="spellStart"/>
      <w:r w:rsidR="00115CEA">
        <w:t>и.о</w:t>
      </w:r>
      <w:proofErr w:type="spellEnd"/>
      <w:r w:rsidR="00115CEA">
        <w:t xml:space="preserve">. руководителя ГРБС </w:t>
      </w:r>
      <w:r>
        <w:t xml:space="preserve">11.01.2017, что соответствует </w:t>
      </w:r>
      <w:r w:rsidR="00115CEA">
        <w:t>пункту 8 Общих требований.</w:t>
      </w:r>
    </w:p>
    <w:p w:rsidR="00923D5F" w:rsidRDefault="00923D5F" w:rsidP="00A439EB">
      <w:pPr>
        <w:ind w:firstLine="567"/>
        <w:jc w:val="both"/>
      </w:pPr>
      <w:r>
        <w:t xml:space="preserve">В нарушение пункта 3 Общих требований смета Администрации составлена </w:t>
      </w:r>
      <w:r w:rsidR="0069530A">
        <w:t xml:space="preserve">              </w:t>
      </w:r>
      <w:r>
        <w:t xml:space="preserve">на текущий финансовый год </w:t>
      </w:r>
      <w:r w:rsidRPr="00923D5F">
        <w:rPr>
          <w:b/>
          <w:i/>
        </w:rPr>
        <w:t xml:space="preserve">и </w:t>
      </w:r>
      <w:r w:rsidR="00960D9F">
        <w:rPr>
          <w:b/>
          <w:i/>
        </w:rPr>
        <w:t xml:space="preserve">на </w:t>
      </w:r>
      <w:r w:rsidRPr="00923D5F">
        <w:rPr>
          <w:b/>
          <w:i/>
        </w:rPr>
        <w:t>плановый период</w:t>
      </w:r>
      <w:r w:rsidR="00A439EB">
        <w:rPr>
          <w:b/>
          <w:i/>
        </w:rPr>
        <w:t>.</w:t>
      </w:r>
      <w:r>
        <w:t xml:space="preserve"> Общими требованиями установлено, что смета учреждения составляется </w:t>
      </w:r>
      <w:r w:rsidR="00E14564">
        <w:t xml:space="preserve">в пределах доведенных ЛБО </w:t>
      </w:r>
      <w:r w:rsidR="0069530A">
        <w:t xml:space="preserve">                    </w:t>
      </w:r>
      <w:r w:rsidR="00E14564">
        <w:t xml:space="preserve">и </w:t>
      </w:r>
      <w:r>
        <w:t xml:space="preserve">на один финансовый год. </w:t>
      </w:r>
      <w:r w:rsidR="00A439EB">
        <w:t>Вместе с тем, ЛБО доводятся до ГРБС на один финансовый год, следовательно, смета учреждения должна составлят</w:t>
      </w:r>
      <w:r w:rsidR="00BC6D1A">
        <w:t>ь</w:t>
      </w:r>
      <w:r w:rsidR="00A439EB">
        <w:t>ся тоже на один год.</w:t>
      </w:r>
    </w:p>
    <w:p w:rsidR="00923D5F" w:rsidRDefault="00923D5F" w:rsidP="00A439EB">
      <w:pPr>
        <w:ind w:firstLine="567"/>
        <w:jc w:val="both"/>
      </w:pPr>
      <w:r>
        <w:t>К представленной смете прилагаются обоснования (расчеты) плановых сметных показателей, использованных при формировании сметы, являющихся неотъемлемой частью сметы.</w:t>
      </w:r>
    </w:p>
    <w:p w:rsidR="00923D5F" w:rsidRDefault="00923D5F" w:rsidP="00A439EB">
      <w:pPr>
        <w:ind w:firstLine="567"/>
        <w:jc w:val="both"/>
      </w:pPr>
      <w:r>
        <w:t xml:space="preserve">Однако в нарушение пункта 2 Порядка в обоснованиях (расчетах) плановых сметных показателей </w:t>
      </w:r>
      <w:r w:rsidRPr="00923D5F">
        <w:rPr>
          <w:b/>
          <w:i/>
        </w:rPr>
        <w:t xml:space="preserve">не </w:t>
      </w:r>
      <w:r w:rsidR="00E14564">
        <w:rPr>
          <w:b/>
          <w:i/>
        </w:rPr>
        <w:t xml:space="preserve">всегда </w:t>
      </w:r>
      <w:r w:rsidRPr="00923D5F">
        <w:rPr>
          <w:b/>
          <w:i/>
        </w:rPr>
        <w:t>указаны дата и номер нормативного правового акта федерального, регионального и местного значения, на основании которых производится расчет</w:t>
      </w:r>
      <w:r w:rsidR="00E14564">
        <w:rPr>
          <w:b/>
          <w:i/>
        </w:rPr>
        <w:t>. К</w:t>
      </w:r>
      <w:r w:rsidRPr="00923D5F">
        <w:rPr>
          <w:b/>
          <w:i/>
        </w:rPr>
        <w:t>опи</w:t>
      </w:r>
      <w:r w:rsidR="00960D9F">
        <w:rPr>
          <w:b/>
          <w:i/>
        </w:rPr>
        <w:t>и</w:t>
      </w:r>
      <w:r w:rsidRPr="00923D5F">
        <w:rPr>
          <w:b/>
          <w:i/>
        </w:rPr>
        <w:t xml:space="preserve"> </w:t>
      </w:r>
      <w:r w:rsidR="00E14564">
        <w:rPr>
          <w:b/>
          <w:i/>
        </w:rPr>
        <w:t>не всех</w:t>
      </w:r>
      <w:r w:rsidRPr="00923D5F">
        <w:rPr>
          <w:b/>
          <w:i/>
        </w:rPr>
        <w:t xml:space="preserve"> документов</w:t>
      </w:r>
      <w:r w:rsidR="00E14564">
        <w:rPr>
          <w:b/>
          <w:i/>
        </w:rPr>
        <w:t xml:space="preserve"> приложены к смете</w:t>
      </w:r>
      <w:r w:rsidRPr="00923D5F">
        <w:rPr>
          <w:b/>
          <w:i/>
        </w:rPr>
        <w:t>.</w:t>
      </w:r>
      <w:r>
        <w:t xml:space="preserve"> </w:t>
      </w:r>
    </w:p>
    <w:p w:rsidR="00A439EB" w:rsidRDefault="00A439EB" w:rsidP="00A439EB">
      <w:pPr>
        <w:ind w:firstLine="567"/>
        <w:jc w:val="both"/>
      </w:pPr>
      <w:r>
        <w:t xml:space="preserve">Бюджетная смета Администрации составлена </w:t>
      </w:r>
      <w:r w:rsidR="006C025E">
        <w:t>отдельно по каждой</w:t>
      </w:r>
      <w:r>
        <w:t xml:space="preserve"> программ</w:t>
      </w:r>
      <w:r w:rsidR="006C025E">
        <w:t>е</w:t>
      </w:r>
      <w:r>
        <w:t>, подпрограмм</w:t>
      </w:r>
      <w:r w:rsidR="006C025E">
        <w:t>е</w:t>
      </w:r>
      <w:r>
        <w:t xml:space="preserve"> и </w:t>
      </w:r>
      <w:r w:rsidR="006C025E">
        <w:t xml:space="preserve">частично в разрезе </w:t>
      </w:r>
      <w:r>
        <w:t>отделов Адм</w:t>
      </w:r>
      <w:r w:rsidR="006C025E">
        <w:t xml:space="preserve">инистрации, что нарушает установленный Порядок. </w:t>
      </w:r>
    </w:p>
    <w:p w:rsidR="006C025E" w:rsidRDefault="006C025E" w:rsidP="006C025E">
      <w:pPr>
        <w:ind w:firstLine="567"/>
        <w:jc w:val="both"/>
      </w:pPr>
      <w:r>
        <w:t>В соответствии с пунктом 5 Порядка м</w:t>
      </w:r>
      <w:r w:rsidRPr="00A539AB">
        <w:t xml:space="preserve">униципальные казенные учреждения, имеющие обособленные подразделения, составляют и утверждают бюджетные сметы </w:t>
      </w:r>
      <w:r w:rsidRPr="006C025E">
        <w:rPr>
          <w:b/>
          <w:i/>
        </w:rPr>
        <w:t>для каждого обособленного подразделения</w:t>
      </w:r>
      <w:r w:rsidRPr="00A539AB">
        <w:t xml:space="preserve"> и составляют сводную бюджетную смету </w:t>
      </w:r>
      <w:r w:rsidRPr="00A539AB">
        <w:lastRenderedPageBreak/>
        <w:t>по всему учреждению, включающую показатели всех обособленных подразделений.</w:t>
      </w:r>
      <w:r>
        <w:t xml:space="preserve"> Однако в Администрации отсутствуют обособленные подразделения, </w:t>
      </w:r>
      <w:proofErr w:type="gramStart"/>
      <w:r w:rsidRPr="001B2C60">
        <w:rPr>
          <w:b/>
          <w:i/>
        </w:rPr>
        <w:t>следовательно</w:t>
      </w:r>
      <w:proofErr w:type="gramEnd"/>
      <w:r w:rsidRPr="001B2C60">
        <w:rPr>
          <w:b/>
          <w:i/>
        </w:rPr>
        <w:t xml:space="preserve"> бюджетная смета должна составляется в обобщенном виде по всем расходам Администрации в соответствии с доведенными ЛБО и с соблюдением иерархии </w:t>
      </w:r>
      <w:r w:rsidR="00EB56EE" w:rsidRPr="001B2C60">
        <w:rPr>
          <w:b/>
          <w:i/>
        </w:rPr>
        <w:t xml:space="preserve">по </w:t>
      </w:r>
      <w:r w:rsidRPr="001B2C60">
        <w:rPr>
          <w:b/>
          <w:i/>
        </w:rPr>
        <w:t>код</w:t>
      </w:r>
      <w:r w:rsidR="00EB56EE" w:rsidRPr="001B2C60">
        <w:rPr>
          <w:b/>
          <w:i/>
        </w:rPr>
        <w:t>у</w:t>
      </w:r>
      <w:r w:rsidRPr="001B2C60">
        <w:rPr>
          <w:b/>
          <w:i/>
        </w:rPr>
        <w:t xml:space="preserve"> бюджетной классификации</w:t>
      </w:r>
      <w:r>
        <w:t>.</w:t>
      </w:r>
    </w:p>
    <w:p w:rsidR="00EB56EE" w:rsidRDefault="00EB56EE" w:rsidP="00EB56EE">
      <w:pPr>
        <w:ind w:firstLine="567"/>
        <w:jc w:val="both"/>
      </w:pPr>
      <w:r w:rsidRPr="00A539AB">
        <w:t>Ведением сметы является внесение изменений в смету в пределах доведенных учреждению в установленном порядке объемов соответствующих лимитов бюджетных обязательств.</w:t>
      </w:r>
    </w:p>
    <w:p w:rsidR="00DD40CF" w:rsidRPr="00A539AB" w:rsidRDefault="00DD40CF" w:rsidP="00DD40CF">
      <w:pPr>
        <w:ind w:firstLine="567"/>
        <w:jc w:val="both"/>
      </w:pPr>
      <w:r w:rsidRPr="00A539AB">
        <w:t xml:space="preserve">Внесение изменений в бюджетную смету производится на основании внесенных главным распорядителем бюджетных средств </w:t>
      </w:r>
      <w:r w:rsidRPr="00521E38">
        <w:rPr>
          <w:b/>
          <w:i/>
        </w:rPr>
        <w:t>изменений в</w:t>
      </w:r>
      <w:r w:rsidRPr="00A539AB">
        <w:t xml:space="preserve"> сводную бюджетную роспись и </w:t>
      </w:r>
      <w:r w:rsidRPr="00521E38">
        <w:rPr>
          <w:b/>
          <w:i/>
        </w:rPr>
        <w:t>лимиты бюджетных обязательств</w:t>
      </w:r>
      <w:r w:rsidRPr="00A539AB">
        <w:t xml:space="preserve"> по обеспечению выполнения функций</w:t>
      </w:r>
      <w:r w:rsidRPr="00E336BE">
        <w:t xml:space="preserve"> </w:t>
      </w:r>
      <w:r>
        <w:t>муниципального</w:t>
      </w:r>
      <w:r w:rsidRPr="00A539AB">
        <w:t xml:space="preserve"> казенного учреждения.</w:t>
      </w:r>
    </w:p>
    <w:p w:rsidR="0005527F" w:rsidRDefault="00C545B2" w:rsidP="006C025E">
      <w:pPr>
        <w:ind w:firstLine="567"/>
        <w:jc w:val="both"/>
      </w:pPr>
      <w:r>
        <w:t xml:space="preserve">В нарушение пункта 6 Порядка </w:t>
      </w:r>
      <w:r w:rsidR="0005527F">
        <w:t xml:space="preserve">Администрацией </w:t>
      </w:r>
      <w:r w:rsidR="0005527F" w:rsidRPr="00DD40CF">
        <w:rPr>
          <w:b/>
          <w:i/>
        </w:rPr>
        <w:t>при изменении ЛБО не всегда вносились соответствующие изменения в бюджетную смету</w:t>
      </w:r>
      <w:r w:rsidR="0005527F">
        <w:t xml:space="preserve"> Администрации.</w:t>
      </w:r>
    </w:p>
    <w:p w:rsidR="0005527F" w:rsidRDefault="0005527F" w:rsidP="006C025E">
      <w:pPr>
        <w:ind w:firstLine="567"/>
        <w:jc w:val="both"/>
      </w:pPr>
      <w:r>
        <w:t>Так изменения в смету не внесены по следующим изменениям ЛБО:</w:t>
      </w:r>
    </w:p>
    <w:p w:rsidR="00F54371" w:rsidRDefault="00F54371" w:rsidP="006C025E">
      <w:pPr>
        <w:ind w:firstLine="567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181"/>
        <w:gridCol w:w="2747"/>
        <w:gridCol w:w="2464"/>
      </w:tblGrid>
      <w:tr w:rsidR="00B2748B" w:rsidTr="00F54371">
        <w:tc>
          <w:tcPr>
            <w:tcW w:w="2463" w:type="dxa"/>
          </w:tcPr>
          <w:p w:rsidR="00B2748B" w:rsidRDefault="00B2748B" w:rsidP="00B2748B">
            <w:pPr>
              <w:jc w:val="center"/>
            </w:pPr>
            <w:r>
              <w:t>Дата</w:t>
            </w:r>
          </w:p>
        </w:tc>
        <w:tc>
          <w:tcPr>
            <w:tcW w:w="2181" w:type="dxa"/>
          </w:tcPr>
          <w:p w:rsidR="00B2748B" w:rsidRDefault="000A4C5F" w:rsidP="00B2748B">
            <w:pPr>
              <w:jc w:val="center"/>
            </w:pPr>
            <w:r>
              <w:t>Расходное расписание</w:t>
            </w:r>
          </w:p>
        </w:tc>
        <w:tc>
          <w:tcPr>
            <w:tcW w:w="2747" w:type="dxa"/>
          </w:tcPr>
          <w:p w:rsidR="00B2748B" w:rsidRDefault="00B2748B" w:rsidP="00B2748B">
            <w:pPr>
              <w:jc w:val="center"/>
            </w:pPr>
            <w:r>
              <w:t xml:space="preserve">Сумма изменений </w:t>
            </w:r>
            <w:r w:rsidR="00947F52">
              <w:t>ЛБО</w:t>
            </w:r>
          </w:p>
        </w:tc>
        <w:tc>
          <w:tcPr>
            <w:tcW w:w="2464" w:type="dxa"/>
          </w:tcPr>
          <w:p w:rsidR="00B2748B" w:rsidRDefault="00947F52" w:rsidP="00B2748B">
            <w:pPr>
              <w:jc w:val="center"/>
            </w:pPr>
            <w:r>
              <w:t>Сумма изменений в бюджетной смете</w:t>
            </w:r>
          </w:p>
        </w:tc>
      </w:tr>
      <w:tr w:rsidR="00B2748B" w:rsidTr="00F54371">
        <w:tc>
          <w:tcPr>
            <w:tcW w:w="2463" w:type="dxa"/>
          </w:tcPr>
          <w:p w:rsidR="00B2748B" w:rsidRPr="00947F52" w:rsidRDefault="00947F52" w:rsidP="00B2748B">
            <w:pPr>
              <w:jc w:val="center"/>
              <w:rPr>
                <w:sz w:val="20"/>
                <w:szCs w:val="20"/>
              </w:rPr>
            </w:pPr>
            <w:r w:rsidRPr="00947F52">
              <w:rPr>
                <w:sz w:val="20"/>
                <w:szCs w:val="20"/>
              </w:rPr>
              <w:t>1</w:t>
            </w:r>
          </w:p>
        </w:tc>
        <w:tc>
          <w:tcPr>
            <w:tcW w:w="2181" w:type="dxa"/>
          </w:tcPr>
          <w:p w:rsidR="00B2748B" w:rsidRPr="00947F52" w:rsidRDefault="00947F52" w:rsidP="00B2748B">
            <w:pPr>
              <w:jc w:val="center"/>
              <w:rPr>
                <w:sz w:val="20"/>
                <w:szCs w:val="20"/>
              </w:rPr>
            </w:pPr>
            <w:r w:rsidRPr="00947F52">
              <w:rPr>
                <w:sz w:val="20"/>
                <w:szCs w:val="20"/>
              </w:rPr>
              <w:t>2</w:t>
            </w:r>
          </w:p>
        </w:tc>
        <w:tc>
          <w:tcPr>
            <w:tcW w:w="2747" w:type="dxa"/>
          </w:tcPr>
          <w:p w:rsidR="00B2748B" w:rsidRPr="00947F52" w:rsidRDefault="00947F52" w:rsidP="00B2748B">
            <w:pPr>
              <w:jc w:val="center"/>
              <w:rPr>
                <w:sz w:val="20"/>
                <w:szCs w:val="20"/>
              </w:rPr>
            </w:pPr>
            <w:r w:rsidRPr="00947F52">
              <w:rPr>
                <w:sz w:val="20"/>
                <w:szCs w:val="20"/>
              </w:rPr>
              <w:t>3</w:t>
            </w:r>
          </w:p>
        </w:tc>
        <w:tc>
          <w:tcPr>
            <w:tcW w:w="2464" w:type="dxa"/>
          </w:tcPr>
          <w:p w:rsidR="00B2748B" w:rsidRPr="00947F52" w:rsidRDefault="00947F52" w:rsidP="00B2748B">
            <w:pPr>
              <w:jc w:val="center"/>
              <w:rPr>
                <w:sz w:val="20"/>
                <w:szCs w:val="20"/>
              </w:rPr>
            </w:pPr>
            <w:r w:rsidRPr="00947F52">
              <w:rPr>
                <w:sz w:val="20"/>
                <w:szCs w:val="20"/>
              </w:rPr>
              <w:t>4</w:t>
            </w:r>
          </w:p>
        </w:tc>
      </w:tr>
      <w:tr w:rsidR="00947F52" w:rsidTr="00F54371">
        <w:tc>
          <w:tcPr>
            <w:tcW w:w="2463" w:type="dxa"/>
            <w:vAlign w:val="center"/>
          </w:tcPr>
          <w:p w:rsidR="00947F52" w:rsidRDefault="00947F52" w:rsidP="00D43EE2">
            <w:pPr>
              <w:jc w:val="center"/>
            </w:pPr>
            <w:r>
              <w:t>07.02.2017</w:t>
            </w:r>
          </w:p>
        </w:tc>
        <w:tc>
          <w:tcPr>
            <w:tcW w:w="2181" w:type="dxa"/>
            <w:vAlign w:val="center"/>
          </w:tcPr>
          <w:p w:rsidR="00947F52" w:rsidRDefault="000A4C5F" w:rsidP="00D43EE2">
            <w:pPr>
              <w:jc w:val="center"/>
            </w:pPr>
            <w:r>
              <w:t>32</w:t>
            </w:r>
          </w:p>
        </w:tc>
        <w:tc>
          <w:tcPr>
            <w:tcW w:w="2747" w:type="dxa"/>
            <w:vAlign w:val="center"/>
          </w:tcPr>
          <w:p w:rsidR="00947F52" w:rsidRDefault="00947F52" w:rsidP="00D43EE2">
            <w:pPr>
              <w:jc w:val="center"/>
            </w:pPr>
            <w:r>
              <w:t>- 2 059 243,04</w:t>
            </w:r>
          </w:p>
        </w:tc>
        <w:tc>
          <w:tcPr>
            <w:tcW w:w="2464" w:type="dxa"/>
            <w:vAlign w:val="center"/>
          </w:tcPr>
          <w:p w:rsidR="00947F52" w:rsidRDefault="00947F52" w:rsidP="00D43EE2">
            <w:pPr>
              <w:jc w:val="center"/>
            </w:pPr>
            <w:r>
              <w:t>- 1 469 754,04</w:t>
            </w:r>
          </w:p>
        </w:tc>
      </w:tr>
      <w:tr w:rsidR="00947F52" w:rsidTr="00F54371">
        <w:tc>
          <w:tcPr>
            <w:tcW w:w="2463" w:type="dxa"/>
            <w:vAlign w:val="center"/>
          </w:tcPr>
          <w:p w:rsidR="00947F52" w:rsidRDefault="00947F52" w:rsidP="00D43EE2">
            <w:pPr>
              <w:jc w:val="center"/>
            </w:pPr>
            <w:r>
              <w:t>08.02.2017</w:t>
            </w:r>
          </w:p>
        </w:tc>
        <w:tc>
          <w:tcPr>
            <w:tcW w:w="2181" w:type="dxa"/>
            <w:vAlign w:val="center"/>
          </w:tcPr>
          <w:p w:rsidR="00947F52" w:rsidRDefault="000A4C5F" w:rsidP="00D43EE2">
            <w:pPr>
              <w:jc w:val="center"/>
            </w:pPr>
            <w:r>
              <w:t>37</w:t>
            </w:r>
          </w:p>
        </w:tc>
        <w:tc>
          <w:tcPr>
            <w:tcW w:w="2747" w:type="dxa"/>
            <w:vAlign w:val="center"/>
          </w:tcPr>
          <w:p w:rsidR="00947F52" w:rsidRDefault="00947F52" w:rsidP="00D43EE2">
            <w:pPr>
              <w:jc w:val="center"/>
            </w:pPr>
            <w:r>
              <w:t>+ 2 059 243,04</w:t>
            </w:r>
          </w:p>
        </w:tc>
        <w:tc>
          <w:tcPr>
            <w:tcW w:w="2464" w:type="dxa"/>
            <w:vAlign w:val="center"/>
          </w:tcPr>
          <w:p w:rsidR="00947F52" w:rsidRDefault="00947F52" w:rsidP="00D43EE2">
            <w:pPr>
              <w:jc w:val="center"/>
            </w:pPr>
            <w:r>
              <w:t>+ 1 469 754,04</w:t>
            </w:r>
          </w:p>
        </w:tc>
      </w:tr>
      <w:tr w:rsidR="000A4C5F" w:rsidTr="00F54371">
        <w:tc>
          <w:tcPr>
            <w:tcW w:w="2463" w:type="dxa"/>
            <w:vAlign w:val="center"/>
          </w:tcPr>
          <w:p w:rsidR="000A4C5F" w:rsidRDefault="000A4C5F" w:rsidP="00D43EE2">
            <w:pPr>
              <w:jc w:val="center"/>
            </w:pPr>
            <w:r>
              <w:t>13.02.2017</w:t>
            </w:r>
          </w:p>
        </w:tc>
        <w:tc>
          <w:tcPr>
            <w:tcW w:w="2181" w:type="dxa"/>
            <w:vAlign w:val="center"/>
          </w:tcPr>
          <w:p w:rsidR="000A4C5F" w:rsidRDefault="000A4C5F" w:rsidP="00D43EE2">
            <w:pPr>
              <w:jc w:val="center"/>
            </w:pPr>
            <w:r>
              <w:t>46</w:t>
            </w:r>
          </w:p>
        </w:tc>
        <w:tc>
          <w:tcPr>
            <w:tcW w:w="2747" w:type="dxa"/>
            <w:vAlign w:val="center"/>
          </w:tcPr>
          <w:p w:rsidR="000A4C5F" w:rsidRDefault="000A4C5F" w:rsidP="00D43EE2">
            <w:pPr>
              <w:jc w:val="center"/>
            </w:pPr>
            <w:r>
              <w:t>- 202 000,00</w:t>
            </w:r>
          </w:p>
        </w:tc>
        <w:tc>
          <w:tcPr>
            <w:tcW w:w="2464" w:type="dxa"/>
            <w:vAlign w:val="center"/>
          </w:tcPr>
          <w:p w:rsidR="000A4C5F" w:rsidRDefault="000A4C5F" w:rsidP="00D43EE2">
            <w:pPr>
              <w:jc w:val="center"/>
            </w:pPr>
            <w:r>
              <w:t>- 202 000,00</w:t>
            </w:r>
          </w:p>
        </w:tc>
      </w:tr>
      <w:tr w:rsidR="00947F52" w:rsidTr="00F54371">
        <w:tc>
          <w:tcPr>
            <w:tcW w:w="2463" w:type="dxa"/>
            <w:vAlign w:val="center"/>
          </w:tcPr>
          <w:p w:rsidR="00947F52" w:rsidRDefault="00947F52" w:rsidP="000A4C5F">
            <w:pPr>
              <w:jc w:val="center"/>
            </w:pPr>
            <w:r>
              <w:t>1</w:t>
            </w:r>
            <w:r w:rsidR="000A4C5F">
              <w:t>3</w:t>
            </w:r>
            <w:r>
              <w:t>.02.2017</w:t>
            </w:r>
          </w:p>
        </w:tc>
        <w:tc>
          <w:tcPr>
            <w:tcW w:w="2181" w:type="dxa"/>
            <w:vAlign w:val="center"/>
          </w:tcPr>
          <w:p w:rsidR="00947F52" w:rsidRDefault="000A4C5F" w:rsidP="00D43EE2">
            <w:pPr>
              <w:jc w:val="center"/>
            </w:pPr>
            <w:r>
              <w:t>47</w:t>
            </w:r>
          </w:p>
        </w:tc>
        <w:tc>
          <w:tcPr>
            <w:tcW w:w="2747" w:type="dxa"/>
            <w:vAlign w:val="center"/>
          </w:tcPr>
          <w:p w:rsidR="00947F52" w:rsidRDefault="00947F52" w:rsidP="000A4C5F">
            <w:pPr>
              <w:jc w:val="center"/>
            </w:pPr>
            <w:r>
              <w:t>+ 202 000,00</w:t>
            </w:r>
          </w:p>
        </w:tc>
        <w:tc>
          <w:tcPr>
            <w:tcW w:w="2464" w:type="dxa"/>
            <w:vAlign w:val="center"/>
          </w:tcPr>
          <w:p w:rsidR="00947F52" w:rsidRDefault="00947F52" w:rsidP="000A4C5F">
            <w:pPr>
              <w:jc w:val="center"/>
            </w:pPr>
            <w:r>
              <w:t>+ 202 000,00</w:t>
            </w:r>
          </w:p>
        </w:tc>
      </w:tr>
      <w:tr w:rsidR="000A4C5F" w:rsidTr="00F54371">
        <w:tc>
          <w:tcPr>
            <w:tcW w:w="2463" w:type="dxa"/>
            <w:vAlign w:val="center"/>
          </w:tcPr>
          <w:p w:rsidR="000A4C5F" w:rsidRDefault="000A4C5F" w:rsidP="005403CE">
            <w:pPr>
              <w:jc w:val="center"/>
            </w:pPr>
            <w:r>
              <w:t>21.02.2017</w:t>
            </w:r>
          </w:p>
        </w:tc>
        <w:tc>
          <w:tcPr>
            <w:tcW w:w="2181" w:type="dxa"/>
            <w:vAlign w:val="center"/>
          </w:tcPr>
          <w:p w:rsidR="000A4C5F" w:rsidRDefault="000A4C5F" w:rsidP="005403CE">
            <w:pPr>
              <w:jc w:val="center"/>
            </w:pPr>
            <w:r>
              <w:t>56</w:t>
            </w:r>
          </w:p>
        </w:tc>
        <w:tc>
          <w:tcPr>
            <w:tcW w:w="2747" w:type="dxa"/>
            <w:vAlign w:val="center"/>
          </w:tcPr>
          <w:p w:rsidR="000A4C5F" w:rsidRDefault="000A4C5F" w:rsidP="005403CE">
            <w:pPr>
              <w:jc w:val="center"/>
            </w:pPr>
            <w:r>
              <w:t>- 2 395 800,00</w:t>
            </w:r>
          </w:p>
        </w:tc>
        <w:tc>
          <w:tcPr>
            <w:tcW w:w="2464" w:type="dxa"/>
            <w:vAlign w:val="center"/>
          </w:tcPr>
          <w:p w:rsidR="000A4C5F" w:rsidRDefault="000A4C5F" w:rsidP="005403CE">
            <w:pPr>
              <w:jc w:val="center"/>
            </w:pPr>
            <w:r>
              <w:t>- 2 389 800,00</w:t>
            </w:r>
          </w:p>
        </w:tc>
      </w:tr>
      <w:tr w:rsidR="000A4C5F" w:rsidTr="00F54371">
        <w:tc>
          <w:tcPr>
            <w:tcW w:w="2463" w:type="dxa"/>
            <w:vAlign w:val="center"/>
          </w:tcPr>
          <w:p w:rsidR="000A4C5F" w:rsidRDefault="000A4C5F" w:rsidP="000A4C5F">
            <w:pPr>
              <w:jc w:val="center"/>
            </w:pPr>
            <w:r>
              <w:t>21.02.2017</w:t>
            </w:r>
          </w:p>
        </w:tc>
        <w:tc>
          <w:tcPr>
            <w:tcW w:w="2181" w:type="dxa"/>
            <w:vAlign w:val="center"/>
          </w:tcPr>
          <w:p w:rsidR="000A4C5F" w:rsidRDefault="000A4C5F" w:rsidP="00D43EE2">
            <w:pPr>
              <w:jc w:val="center"/>
            </w:pPr>
            <w:r>
              <w:t>57</w:t>
            </w:r>
          </w:p>
        </w:tc>
        <w:tc>
          <w:tcPr>
            <w:tcW w:w="2747" w:type="dxa"/>
            <w:vAlign w:val="center"/>
          </w:tcPr>
          <w:p w:rsidR="000A4C5F" w:rsidRDefault="000A4C5F" w:rsidP="000A4C5F">
            <w:pPr>
              <w:jc w:val="center"/>
            </w:pPr>
            <w:r>
              <w:t>+ 2 395 800,00</w:t>
            </w:r>
          </w:p>
        </w:tc>
        <w:tc>
          <w:tcPr>
            <w:tcW w:w="2464" w:type="dxa"/>
            <w:vAlign w:val="center"/>
          </w:tcPr>
          <w:p w:rsidR="000A4C5F" w:rsidRDefault="000A4C5F" w:rsidP="000A4C5F">
            <w:pPr>
              <w:jc w:val="center"/>
            </w:pPr>
            <w:r>
              <w:t>+ 2 389 800,00</w:t>
            </w:r>
          </w:p>
        </w:tc>
      </w:tr>
      <w:tr w:rsidR="000A4C5F" w:rsidTr="00F54371">
        <w:tc>
          <w:tcPr>
            <w:tcW w:w="2463" w:type="dxa"/>
            <w:vAlign w:val="center"/>
          </w:tcPr>
          <w:p w:rsidR="000A4C5F" w:rsidRDefault="000A4C5F" w:rsidP="000A4C5F">
            <w:pPr>
              <w:jc w:val="center"/>
            </w:pPr>
            <w:r>
              <w:t>06.03.2017</w:t>
            </w:r>
          </w:p>
        </w:tc>
        <w:tc>
          <w:tcPr>
            <w:tcW w:w="2181" w:type="dxa"/>
            <w:vAlign w:val="center"/>
          </w:tcPr>
          <w:p w:rsidR="000A4C5F" w:rsidRDefault="000A4C5F" w:rsidP="00D43EE2">
            <w:pPr>
              <w:jc w:val="center"/>
            </w:pPr>
            <w:r>
              <w:t>81</w:t>
            </w:r>
          </w:p>
        </w:tc>
        <w:tc>
          <w:tcPr>
            <w:tcW w:w="2747" w:type="dxa"/>
            <w:vAlign w:val="center"/>
          </w:tcPr>
          <w:p w:rsidR="000A4C5F" w:rsidRDefault="000A4C5F" w:rsidP="00D43EE2">
            <w:pPr>
              <w:jc w:val="center"/>
            </w:pPr>
            <w:r>
              <w:t>+ 323 525,87</w:t>
            </w:r>
          </w:p>
        </w:tc>
        <w:tc>
          <w:tcPr>
            <w:tcW w:w="2464" w:type="dxa"/>
            <w:vAlign w:val="center"/>
          </w:tcPr>
          <w:p w:rsidR="000A4C5F" w:rsidRDefault="000A4C5F" w:rsidP="00D43EE2">
            <w:pPr>
              <w:jc w:val="center"/>
            </w:pPr>
            <w:r>
              <w:t>0,00</w:t>
            </w:r>
          </w:p>
        </w:tc>
      </w:tr>
      <w:tr w:rsidR="000A4C5F" w:rsidTr="00F54371">
        <w:tc>
          <w:tcPr>
            <w:tcW w:w="2463" w:type="dxa"/>
            <w:vAlign w:val="center"/>
          </w:tcPr>
          <w:p w:rsidR="000A4C5F" w:rsidRDefault="000A4C5F" w:rsidP="005403CE">
            <w:pPr>
              <w:jc w:val="center"/>
            </w:pPr>
            <w:r>
              <w:t>02.05.2017</w:t>
            </w:r>
          </w:p>
        </w:tc>
        <w:tc>
          <w:tcPr>
            <w:tcW w:w="2181" w:type="dxa"/>
            <w:vAlign w:val="center"/>
          </w:tcPr>
          <w:p w:rsidR="000A4C5F" w:rsidRDefault="000A4C5F" w:rsidP="005403CE">
            <w:pPr>
              <w:jc w:val="center"/>
            </w:pPr>
            <w:r>
              <w:t>166</w:t>
            </w:r>
          </w:p>
        </w:tc>
        <w:tc>
          <w:tcPr>
            <w:tcW w:w="2747" w:type="dxa"/>
            <w:vAlign w:val="center"/>
          </w:tcPr>
          <w:p w:rsidR="000A4C5F" w:rsidRDefault="000A4C5F" w:rsidP="005403CE">
            <w:pPr>
              <w:jc w:val="center"/>
            </w:pPr>
            <w:r>
              <w:t>- 100,00</w:t>
            </w:r>
          </w:p>
        </w:tc>
        <w:tc>
          <w:tcPr>
            <w:tcW w:w="2464" w:type="dxa"/>
            <w:vAlign w:val="center"/>
          </w:tcPr>
          <w:p w:rsidR="000A4C5F" w:rsidRDefault="000A4C5F" w:rsidP="005403CE">
            <w:pPr>
              <w:jc w:val="center"/>
            </w:pPr>
            <w:r>
              <w:t>0,00</w:t>
            </w:r>
          </w:p>
        </w:tc>
      </w:tr>
      <w:tr w:rsidR="000A4C5F" w:rsidTr="00F54371">
        <w:tc>
          <w:tcPr>
            <w:tcW w:w="2463" w:type="dxa"/>
            <w:vAlign w:val="center"/>
          </w:tcPr>
          <w:p w:rsidR="000A4C5F" w:rsidRDefault="000A4C5F" w:rsidP="00D43EE2">
            <w:pPr>
              <w:jc w:val="center"/>
            </w:pPr>
            <w:r>
              <w:t>02.05.2017</w:t>
            </w:r>
          </w:p>
        </w:tc>
        <w:tc>
          <w:tcPr>
            <w:tcW w:w="2181" w:type="dxa"/>
            <w:vAlign w:val="center"/>
          </w:tcPr>
          <w:p w:rsidR="000A4C5F" w:rsidRDefault="000A4C5F" w:rsidP="00D43EE2">
            <w:pPr>
              <w:jc w:val="center"/>
            </w:pPr>
            <w:r>
              <w:t>167</w:t>
            </w:r>
          </w:p>
        </w:tc>
        <w:tc>
          <w:tcPr>
            <w:tcW w:w="2747" w:type="dxa"/>
            <w:vAlign w:val="center"/>
          </w:tcPr>
          <w:p w:rsidR="000A4C5F" w:rsidRDefault="000A4C5F" w:rsidP="000A4C5F">
            <w:pPr>
              <w:jc w:val="center"/>
            </w:pPr>
            <w:r>
              <w:t>+ 100,00</w:t>
            </w:r>
          </w:p>
        </w:tc>
        <w:tc>
          <w:tcPr>
            <w:tcW w:w="2464" w:type="dxa"/>
            <w:vAlign w:val="center"/>
          </w:tcPr>
          <w:p w:rsidR="000A4C5F" w:rsidRDefault="000A4C5F" w:rsidP="00D43EE2">
            <w:pPr>
              <w:jc w:val="center"/>
            </w:pPr>
            <w:r>
              <w:t>0,00</w:t>
            </w:r>
          </w:p>
        </w:tc>
      </w:tr>
      <w:tr w:rsidR="000A4C5F" w:rsidTr="00F54371">
        <w:tc>
          <w:tcPr>
            <w:tcW w:w="2463" w:type="dxa"/>
            <w:vAlign w:val="center"/>
          </w:tcPr>
          <w:p w:rsidR="000A4C5F" w:rsidRDefault="000A4C5F" w:rsidP="00F54371">
            <w:pPr>
              <w:jc w:val="center"/>
            </w:pPr>
            <w:r>
              <w:t>1</w:t>
            </w:r>
            <w:r w:rsidR="00F54371">
              <w:t>5</w:t>
            </w:r>
            <w:r>
              <w:t>.05.2017</w:t>
            </w:r>
          </w:p>
        </w:tc>
        <w:tc>
          <w:tcPr>
            <w:tcW w:w="2181" w:type="dxa"/>
            <w:vAlign w:val="center"/>
          </w:tcPr>
          <w:p w:rsidR="000A4C5F" w:rsidRDefault="00F54371" w:rsidP="00D43EE2">
            <w:pPr>
              <w:jc w:val="center"/>
            </w:pPr>
            <w:r>
              <w:t>187</w:t>
            </w:r>
          </w:p>
        </w:tc>
        <w:tc>
          <w:tcPr>
            <w:tcW w:w="2747" w:type="dxa"/>
            <w:vAlign w:val="center"/>
          </w:tcPr>
          <w:p w:rsidR="000A4C5F" w:rsidRDefault="000A4C5F" w:rsidP="00D43EE2">
            <w:pPr>
              <w:jc w:val="center"/>
            </w:pPr>
            <w:r>
              <w:t>+ 150 000,00</w:t>
            </w:r>
          </w:p>
        </w:tc>
        <w:tc>
          <w:tcPr>
            <w:tcW w:w="2464" w:type="dxa"/>
            <w:vAlign w:val="center"/>
          </w:tcPr>
          <w:p w:rsidR="000A4C5F" w:rsidRDefault="000A4C5F" w:rsidP="00D43EE2">
            <w:pPr>
              <w:jc w:val="center"/>
            </w:pPr>
            <w:r>
              <w:t>+ 150 000,00</w:t>
            </w:r>
          </w:p>
        </w:tc>
      </w:tr>
      <w:tr w:rsidR="000A4C5F" w:rsidTr="00F54371">
        <w:tc>
          <w:tcPr>
            <w:tcW w:w="2463" w:type="dxa"/>
            <w:vAlign w:val="center"/>
          </w:tcPr>
          <w:p w:rsidR="000A4C5F" w:rsidRDefault="00F54371" w:rsidP="00D43EE2">
            <w:pPr>
              <w:jc w:val="center"/>
            </w:pPr>
            <w:r>
              <w:t>10</w:t>
            </w:r>
            <w:r w:rsidR="000A4C5F">
              <w:t>.07.2017</w:t>
            </w:r>
          </w:p>
        </w:tc>
        <w:tc>
          <w:tcPr>
            <w:tcW w:w="2181" w:type="dxa"/>
            <w:vAlign w:val="center"/>
          </w:tcPr>
          <w:p w:rsidR="000A4C5F" w:rsidRDefault="00F54371" w:rsidP="00D43EE2">
            <w:pPr>
              <w:jc w:val="center"/>
            </w:pPr>
            <w:r>
              <w:t>261</w:t>
            </w:r>
          </w:p>
        </w:tc>
        <w:tc>
          <w:tcPr>
            <w:tcW w:w="2747" w:type="dxa"/>
            <w:vAlign w:val="center"/>
          </w:tcPr>
          <w:p w:rsidR="000A4C5F" w:rsidRDefault="000A4C5F" w:rsidP="00D43EE2">
            <w:pPr>
              <w:jc w:val="center"/>
            </w:pPr>
            <w:r>
              <w:t>+ 95 500,00</w:t>
            </w:r>
          </w:p>
        </w:tc>
        <w:tc>
          <w:tcPr>
            <w:tcW w:w="2464" w:type="dxa"/>
            <w:vAlign w:val="center"/>
          </w:tcPr>
          <w:p w:rsidR="000A4C5F" w:rsidRDefault="000A4C5F" w:rsidP="00D43EE2">
            <w:pPr>
              <w:jc w:val="center"/>
            </w:pPr>
            <w:r>
              <w:t>+ 95 500,00</w:t>
            </w:r>
          </w:p>
        </w:tc>
      </w:tr>
      <w:tr w:rsidR="000A4C5F" w:rsidTr="00F54371">
        <w:tc>
          <w:tcPr>
            <w:tcW w:w="2463" w:type="dxa"/>
            <w:vAlign w:val="center"/>
          </w:tcPr>
          <w:p w:rsidR="000A4C5F" w:rsidRDefault="000A4C5F" w:rsidP="00F54371">
            <w:pPr>
              <w:jc w:val="center"/>
            </w:pPr>
            <w:r>
              <w:t>1</w:t>
            </w:r>
            <w:r w:rsidR="00F54371">
              <w:t>7</w:t>
            </w:r>
            <w:r>
              <w:t>.10.2017</w:t>
            </w:r>
          </w:p>
        </w:tc>
        <w:tc>
          <w:tcPr>
            <w:tcW w:w="2181" w:type="dxa"/>
            <w:vAlign w:val="center"/>
          </w:tcPr>
          <w:p w:rsidR="000A4C5F" w:rsidRDefault="00F54371" w:rsidP="00D43EE2">
            <w:pPr>
              <w:jc w:val="center"/>
            </w:pPr>
            <w:r>
              <w:t>375</w:t>
            </w:r>
          </w:p>
        </w:tc>
        <w:tc>
          <w:tcPr>
            <w:tcW w:w="2747" w:type="dxa"/>
            <w:vAlign w:val="center"/>
          </w:tcPr>
          <w:p w:rsidR="000A4C5F" w:rsidRDefault="000A4C5F" w:rsidP="00F54371">
            <w:pPr>
              <w:jc w:val="center"/>
            </w:pPr>
            <w:r>
              <w:t>+ 1 072,38</w:t>
            </w:r>
          </w:p>
        </w:tc>
        <w:tc>
          <w:tcPr>
            <w:tcW w:w="2464" w:type="dxa"/>
            <w:vAlign w:val="center"/>
          </w:tcPr>
          <w:p w:rsidR="000A4C5F" w:rsidRDefault="000A4C5F" w:rsidP="00D43EE2">
            <w:pPr>
              <w:jc w:val="center"/>
            </w:pPr>
            <w:r>
              <w:t>0,00</w:t>
            </w:r>
          </w:p>
        </w:tc>
      </w:tr>
      <w:tr w:rsidR="00F54371" w:rsidTr="00F54371">
        <w:tc>
          <w:tcPr>
            <w:tcW w:w="2463" w:type="dxa"/>
            <w:vAlign w:val="center"/>
          </w:tcPr>
          <w:p w:rsidR="00F54371" w:rsidRDefault="00F54371" w:rsidP="00F54371">
            <w:pPr>
              <w:jc w:val="center"/>
            </w:pPr>
            <w:r>
              <w:t>30.10.2017</w:t>
            </w:r>
          </w:p>
        </w:tc>
        <w:tc>
          <w:tcPr>
            <w:tcW w:w="2181" w:type="dxa"/>
            <w:vAlign w:val="center"/>
          </w:tcPr>
          <w:p w:rsidR="00F54371" w:rsidRDefault="00F54371" w:rsidP="00F54371">
            <w:pPr>
              <w:jc w:val="center"/>
            </w:pPr>
            <w:r>
              <w:t>374</w:t>
            </w:r>
          </w:p>
        </w:tc>
        <w:tc>
          <w:tcPr>
            <w:tcW w:w="2747" w:type="dxa"/>
            <w:vAlign w:val="center"/>
          </w:tcPr>
          <w:p w:rsidR="00F54371" w:rsidRDefault="00F54371" w:rsidP="00F54371">
            <w:pPr>
              <w:jc w:val="center"/>
            </w:pPr>
            <w:r>
              <w:t>- 151 072,00</w:t>
            </w:r>
          </w:p>
        </w:tc>
        <w:tc>
          <w:tcPr>
            <w:tcW w:w="2464" w:type="dxa"/>
            <w:vAlign w:val="center"/>
          </w:tcPr>
          <w:p w:rsidR="00F54371" w:rsidRDefault="00F54371" w:rsidP="00F54371">
            <w:pPr>
              <w:jc w:val="center"/>
            </w:pPr>
            <w:r>
              <w:t>0,00</w:t>
            </w:r>
          </w:p>
        </w:tc>
      </w:tr>
    </w:tbl>
    <w:p w:rsidR="00F54371" w:rsidRDefault="00F54371" w:rsidP="00521E38">
      <w:pPr>
        <w:ind w:firstLine="567"/>
        <w:jc w:val="both"/>
      </w:pPr>
    </w:p>
    <w:p w:rsidR="00D43EE2" w:rsidRDefault="00D43EE2" w:rsidP="00521E38">
      <w:pPr>
        <w:ind w:firstLine="567"/>
        <w:jc w:val="both"/>
      </w:pPr>
      <w:r>
        <w:t xml:space="preserve">Вместе с тем, </w:t>
      </w:r>
      <w:r w:rsidR="00521E38">
        <w:t xml:space="preserve">внесение изменения в бюджетную смету в случае изменения доведенных ЛБО </w:t>
      </w:r>
      <w:r w:rsidR="00521E38" w:rsidRPr="005C1B95">
        <w:rPr>
          <w:b/>
          <w:i/>
        </w:rPr>
        <w:t>не может осуществляться ранее, чем внесены изменения ЛБО</w:t>
      </w:r>
      <w:r w:rsidR="00521E38">
        <w:t xml:space="preserve">. В ряде случаев, </w:t>
      </w:r>
      <w:r w:rsidR="00521E38" w:rsidRPr="005C1B95">
        <w:rPr>
          <w:b/>
          <w:i/>
        </w:rPr>
        <w:t>даты изменения показателей бюджетной сметы</w:t>
      </w:r>
      <w:r w:rsidR="00521E38">
        <w:t xml:space="preserve"> Администрации </w:t>
      </w:r>
      <w:r w:rsidR="00A2368A" w:rsidRPr="005C1B95">
        <w:rPr>
          <w:b/>
          <w:i/>
        </w:rPr>
        <w:t xml:space="preserve">ранее </w:t>
      </w:r>
      <w:r w:rsidR="00521E38" w:rsidRPr="005C1B95">
        <w:rPr>
          <w:b/>
          <w:i/>
        </w:rPr>
        <w:t>дат</w:t>
      </w:r>
      <w:r w:rsidR="00A2368A" w:rsidRPr="005C1B95">
        <w:rPr>
          <w:b/>
          <w:i/>
        </w:rPr>
        <w:t xml:space="preserve">ы </w:t>
      </w:r>
      <w:r w:rsidR="00521E38" w:rsidRPr="005C1B95">
        <w:rPr>
          <w:b/>
          <w:i/>
        </w:rPr>
        <w:t>доведенных ЛБО</w:t>
      </w:r>
      <w:r w:rsidR="00521E38">
        <w:t xml:space="preserve">. </w:t>
      </w:r>
    </w:p>
    <w:p w:rsidR="00A2368A" w:rsidRDefault="00A2368A" w:rsidP="00521E38">
      <w:pPr>
        <w:ind w:firstLine="567"/>
        <w:jc w:val="both"/>
      </w:pPr>
      <w:r>
        <w:t>Анализ изменения показателей бюджетной сметы в сравнении с доведенными лимитами по датам представлен в таблице:</w:t>
      </w:r>
    </w:p>
    <w:p w:rsidR="00F54371" w:rsidRDefault="00F54371" w:rsidP="00521E38">
      <w:pPr>
        <w:ind w:firstLine="567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1"/>
        <w:gridCol w:w="1577"/>
        <w:gridCol w:w="2183"/>
        <w:gridCol w:w="1985"/>
        <w:gridCol w:w="2659"/>
      </w:tblGrid>
      <w:tr w:rsidR="004127E7" w:rsidTr="005403CE">
        <w:tc>
          <w:tcPr>
            <w:tcW w:w="1451" w:type="dxa"/>
          </w:tcPr>
          <w:p w:rsidR="004127E7" w:rsidRDefault="004127E7" w:rsidP="00A2368A">
            <w:pPr>
              <w:jc w:val="center"/>
            </w:pPr>
            <w:r>
              <w:t>Дата</w:t>
            </w:r>
          </w:p>
        </w:tc>
        <w:tc>
          <w:tcPr>
            <w:tcW w:w="1577" w:type="dxa"/>
          </w:tcPr>
          <w:p w:rsidR="004127E7" w:rsidRDefault="005403CE" w:rsidP="00A2368A">
            <w:pPr>
              <w:jc w:val="center"/>
            </w:pPr>
            <w:r>
              <w:t>Расходное расписание</w:t>
            </w:r>
          </w:p>
        </w:tc>
        <w:tc>
          <w:tcPr>
            <w:tcW w:w="2183" w:type="dxa"/>
          </w:tcPr>
          <w:p w:rsidR="004127E7" w:rsidRDefault="004127E7" w:rsidP="00A2368A">
            <w:pPr>
              <w:jc w:val="center"/>
            </w:pPr>
            <w:r>
              <w:t>Сумма изменений ЛБО</w:t>
            </w:r>
          </w:p>
        </w:tc>
        <w:tc>
          <w:tcPr>
            <w:tcW w:w="1985" w:type="dxa"/>
          </w:tcPr>
          <w:p w:rsidR="004127E7" w:rsidRDefault="004127E7" w:rsidP="00A2368A">
            <w:pPr>
              <w:jc w:val="center"/>
            </w:pPr>
            <w:r>
              <w:t>Дата изменения показателей  сметы</w:t>
            </w:r>
          </w:p>
        </w:tc>
        <w:tc>
          <w:tcPr>
            <w:tcW w:w="2659" w:type="dxa"/>
          </w:tcPr>
          <w:p w:rsidR="004127E7" w:rsidRDefault="004127E7" w:rsidP="00A2368A">
            <w:pPr>
              <w:jc w:val="center"/>
            </w:pPr>
            <w:r>
              <w:t>Сумма изменений в бюджетной смете</w:t>
            </w:r>
          </w:p>
        </w:tc>
      </w:tr>
      <w:tr w:rsidR="004127E7" w:rsidRPr="00947F52" w:rsidTr="005403CE">
        <w:tc>
          <w:tcPr>
            <w:tcW w:w="1451" w:type="dxa"/>
          </w:tcPr>
          <w:p w:rsidR="004127E7" w:rsidRPr="00947F52" w:rsidRDefault="004127E7" w:rsidP="00A2368A">
            <w:pPr>
              <w:jc w:val="center"/>
              <w:rPr>
                <w:sz w:val="20"/>
                <w:szCs w:val="20"/>
              </w:rPr>
            </w:pPr>
            <w:r w:rsidRPr="00947F52">
              <w:rPr>
                <w:sz w:val="20"/>
                <w:szCs w:val="20"/>
              </w:rPr>
              <w:t>1</w:t>
            </w:r>
          </w:p>
        </w:tc>
        <w:tc>
          <w:tcPr>
            <w:tcW w:w="1577" w:type="dxa"/>
          </w:tcPr>
          <w:p w:rsidR="004127E7" w:rsidRPr="00947F52" w:rsidRDefault="004127E7" w:rsidP="00A2368A">
            <w:pPr>
              <w:jc w:val="center"/>
              <w:rPr>
                <w:sz w:val="20"/>
                <w:szCs w:val="20"/>
              </w:rPr>
            </w:pPr>
            <w:r w:rsidRPr="00947F52">
              <w:rPr>
                <w:sz w:val="20"/>
                <w:szCs w:val="20"/>
              </w:rPr>
              <w:t>2</w:t>
            </w:r>
          </w:p>
        </w:tc>
        <w:tc>
          <w:tcPr>
            <w:tcW w:w="2183" w:type="dxa"/>
          </w:tcPr>
          <w:p w:rsidR="004127E7" w:rsidRPr="00947F52" w:rsidRDefault="004127E7" w:rsidP="00A2368A">
            <w:pPr>
              <w:jc w:val="center"/>
              <w:rPr>
                <w:sz w:val="20"/>
                <w:szCs w:val="20"/>
              </w:rPr>
            </w:pPr>
            <w:r w:rsidRPr="00947F52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127E7" w:rsidRPr="00947F52" w:rsidRDefault="004127E7" w:rsidP="00A23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59" w:type="dxa"/>
          </w:tcPr>
          <w:p w:rsidR="004127E7" w:rsidRPr="00947F52" w:rsidRDefault="004127E7" w:rsidP="00A23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4371" w:rsidTr="005403CE">
        <w:tc>
          <w:tcPr>
            <w:tcW w:w="1451" w:type="dxa"/>
            <w:vAlign w:val="center"/>
          </w:tcPr>
          <w:p w:rsidR="00F54371" w:rsidRDefault="00F54371" w:rsidP="005403CE">
            <w:pPr>
              <w:jc w:val="center"/>
            </w:pPr>
            <w:r>
              <w:t>07.02.2017</w:t>
            </w:r>
          </w:p>
        </w:tc>
        <w:tc>
          <w:tcPr>
            <w:tcW w:w="1577" w:type="dxa"/>
            <w:vAlign w:val="center"/>
          </w:tcPr>
          <w:p w:rsidR="00F54371" w:rsidRDefault="00F54371" w:rsidP="005403CE">
            <w:pPr>
              <w:jc w:val="center"/>
            </w:pPr>
            <w:r>
              <w:t>32</w:t>
            </w:r>
          </w:p>
        </w:tc>
        <w:tc>
          <w:tcPr>
            <w:tcW w:w="2183" w:type="dxa"/>
            <w:vAlign w:val="center"/>
          </w:tcPr>
          <w:p w:rsidR="00F54371" w:rsidRDefault="00F54371" w:rsidP="005403CE">
            <w:pPr>
              <w:jc w:val="center"/>
            </w:pPr>
            <w:r>
              <w:t>- 2 059 243,04</w:t>
            </w:r>
          </w:p>
        </w:tc>
        <w:tc>
          <w:tcPr>
            <w:tcW w:w="1985" w:type="dxa"/>
          </w:tcPr>
          <w:p w:rsidR="00F54371" w:rsidRDefault="00F54371" w:rsidP="00A2368A">
            <w:pPr>
              <w:jc w:val="center"/>
            </w:pPr>
            <w:r>
              <w:t>08.02.2017</w:t>
            </w:r>
          </w:p>
        </w:tc>
        <w:tc>
          <w:tcPr>
            <w:tcW w:w="2659" w:type="dxa"/>
            <w:vAlign w:val="center"/>
          </w:tcPr>
          <w:p w:rsidR="00F54371" w:rsidRDefault="00F54371" w:rsidP="00A2368A">
            <w:pPr>
              <w:jc w:val="center"/>
            </w:pPr>
            <w:r>
              <w:t>- 1 469 754,04</w:t>
            </w:r>
          </w:p>
        </w:tc>
      </w:tr>
      <w:tr w:rsidR="00F54371" w:rsidTr="005403CE">
        <w:tc>
          <w:tcPr>
            <w:tcW w:w="1451" w:type="dxa"/>
            <w:vAlign w:val="center"/>
          </w:tcPr>
          <w:p w:rsidR="00F54371" w:rsidRDefault="00F54371" w:rsidP="005403CE">
            <w:pPr>
              <w:jc w:val="center"/>
            </w:pPr>
            <w:r>
              <w:t>08.02.2017</w:t>
            </w:r>
          </w:p>
        </w:tc>
        <w:tc>
          <w:tcPr>
            <w:tcW w:w="1577" w:type="dxa"/>
            <w:vAlign w:val="center"/>
          </w:tcPr>
          <w:p w:rsidR="00F54371" w:rsidRDefault="00F54371" w:rsidP="005403CE">
            <w:pPr>
              <w:jc w:val="center"/>
            </w:pPr>
            <w:r>
              <w:t>37</w:t>
            </w:r>
          </w:p>
        </w:tc>
        <w:tc>
          <w:tcPr>
            <w:tcW w:w="2183" w:type="dxa"/>
            <w:vAlign w:val="center"/>
          </w:tcPr>
          <w:p w:rsidR="00F54371" w:rsidRDefault="00F54371" w:rsidP="005403CE">
            <w:pPr>
              <w:jc w:val="center"/>
            </w:pPr>
            <w:r>
              <w:t>+ 2 059 243,04</w:t>
            </w:r>
          </w:p>
        </w:tc>
        <w:tc>
          <w:tcPr>
            <w:tcW w:w="1985" w:type="dxa"/>
          </w:tcPr>
          <w:p w:rsidR="00F54371" w:rsidRDefault="00F54371" w:rsidP="00A2368A">
            <w:pPr>
              <w:jc w:val="center"/>
            </w:pPr>
            <w:r>
              <w:t>08.02.2017</w:t>
            </w:r>
          </w:p>
        </w:tc>
        <w:tc>
          <w:tcPr>
            <w:tcW w:w="2659" w:type="dxa"/>
            <w:vAlign w:val="center"/>
          </w:tcPr>
          <w:p w:rsidR="00F54371" w:rsidRDefault="00F54371" w:rsidP="00A2368A">
            <w:pPr>
              <w:jc w:val="center"/>
            </w:pPr>
            <w:r>
              <w:t>+ 1 469 754,04</w:t>
            </w:r>
          </w:p>
        </w:tc>
      </w:tr>
      <w:tr w:rsidR="00F54371" w:rsidTr="005403CE">
        <w:tc>
          <w:tcPr>
            <w:tcW w:w="1451" w:type="dxa"/>
            <w:vAlign w:val="center"/>
          </w:tcPr>
          <w:p w:rsidR="00F54371" w:rsidRDefault="00F54371" w:rsidP="005403CE">
            <w:pPr>
              <w:jc w:val="center"/>
            </w:pPr>
            <w:r>
              <w:t>13.02.2017</w:t>
            </w:r>
          </w:p>
        </w:tc>
        <w:tc>
          <w:tcPr>
            <w:tcW w:w="1577" w:type="dxa"/>
            <w:vAlign w:val="center"/>
          </w:tcPr>
          <w:p w:rsidR="00F54371" w:rsidRDefault="00F54371" w:rsidP="005403CE">
            <w:pPr>
              <w:jc w:val="center"/>
            </w:pPr>
            <w:r>
              <w:t>46</w:t>
            </w:r>
          </w:p>
        </w:tc>
        <w:tc>
          <w:tcPr>
            <w:tcW w:w="2183" w:type="dxa"/>
            <w:vAlign w:val="center"/>
          </w:tcPr>
          <w:p w:rsidR="00F54371" w:rsidRDefault="00F54371" w:rsidP="005403CE">
            <w:pPr>
              <w:jc w:val="center"/>
            </w:pPr>
            <w:r>
              <w:t>- 202 000,00</w:t>
            </w:r>
          </w:p>
        </w:tc>
        <w:tc>
          <w:tcPr>
            <w:tcW w:w="1985" w:type="dxa"/>
          </w:tcPr>
          <w:p w:rsidR="00F54371" w:rsidRDefault="00F54371" w:rsidP="00A2368A">
            <w:pPr>
              <w:jc w:val="center"/>
            </w:pPr>
            <w:r>
              <w:t>09.02.2017</w:t>
            </w:r>
          </w:p>
        </w:tc>
        <w:tc>
          <w:tcPr>
            <w:tcW w:w="2659" w:type="dxa"/>
            <w:vAlign w:val="center"/>
          </w:tcPr>
          <w:p w:rsidR="00F54371" w:rsidRDefault="00F54371" w:rsidP="00A2368A">
            <w:pPr>
              <w:jc w:val="center"/>
            </w:pPr>
            <w:r>
              <w:t>- 202 000,00</w:t>
            </w:r>
          </w:p>
        </w:tc>
      </w:tr>
      <w:tr w:rsidR="00F54371" w:rsidTr="005403CE">
        <w:tc>
          <w:tcPr>
            <w:tcW w:w="1451" w:type="dxa"/>
            <w:vAlign w:val="center"/>
          </w:tcPr>
          <w:p w:rsidR="00F54371" w:rsidRDefault="00F54371" w:rsidP="005403CE">
            <w:pPr>
              <w:jc w:val="center"/>
            </w:pPr>
            <w:r>
              <w:t>13.02.2017</w:t>
            </w:r>
          </w:p>
        </w:tc>
        <w:tc>
          <w:tcPr>
            <w:tcW w:w="1577" w:type="dxa"/>
            <w:vAlign w:val="center"/>
          </w:tcPr>
          <w:p w:rsidR="00F54371" w:rsidRDefault="00F54371" w:rsidP="005403CE">
            <w:pPr>
              <w:jc w:val="center"/>
            </w:pPr>
            <w:r>
              <w:t>47</w:t>
            </w:r>
          </w:p>
        </w:tc>
        <w:tc>
          <w:tcPr>
            <w:tcW w:w="2183" w:type="dxa"/>
            <w:vAlign w:val="center"/>
          </w:tcPr>
          <w:p w:rsidR="00F54371" w:rsidRDefault="00F54371" w:rsidP="005403CE">
            <w:pPr>
              <w:jc w:val="center"/>
            </w:pPr>
            <w:r>
              <w:t>+ 202 000,00</w:t>
            </w:r>
          </w:p>
        </w:tc>
        <w:tc>
          <w:tcPr>
            <w:tcW w:w="1985" w:type="dxa"/>
          </w:tcPr>
          <w:p w:rsidR="00F54371" w:rsidRDefault="00F54371" w:rsidP="005403CE">
            <w:pPr>
              <w:jc w:val="center"/>
            </w:pPr>
            <w:r>
              <w:t>09.02.2017</w:t>
            </w:r>
          </w:p>
        </w:tc>
        <w:tc>
          <w:tcPr>
            <w:tcW w:w="2659" w:type="dxa"/>
            <w:vAlign w:val="center"/>
          </w:tcPr>
          <w:p w:rsidR="00F54371" w:rsidRDefault="00F54371" w:rsidP="00F54371">
            <w:pPr>
              <w:jc w:val="center"/>
            </w:pPr>
            <w:r>
              <w:t>+ 202 000,00</w:t>
            </w:r>
          </w:p>
        </w:tc>
      </w:tr>
      <w:tr w:rsidR="00F54371" w:rsidTr="005403CE">
        <w:tc>
          <w:tcPr>
            <w:tcW w:w="1451" w:type="dxa"/>
            <w:vAlign w:val="center"/>
          </w:tcPr>
          <w:p w:rsidR="00F54371" w:rsidRDefault="00F54371" w:rsidP="005403CE">
            <w:pPr>
              <w:jc w:val="center"/>
            </w:pPr>
            <w:r>
              <w:lastRenderedPageBreak/>
              <w:t>21.02.2017</w:t>
            </w:r>
          </w:p>
        </w:tc>
        <w:tc>
          <w:tcPr>
            <w:tcW w:w="1577" w:type="dxa"/>
            <w:vAlign w:val="center"/>
          </w:tcPr>
          <w:p w:rsidR="00F54371" w:rsidRDefault="00F54371" w:rsidP="005403CE">
            <w:pPr>
              <w:jc w:val="center"/>
            </w:pPr>
            <w:r>
              <w:t>56</w:t>
            </w:r>
          </w:p>
        </w:tc>
        <w:tc>
          <w:tcPr>
            <w:tcW w:w="2183" w:type="dxa"/>
            <w:vAlign w:val="center"/>
          </w:tcPr>
          <w:p w:rsidR="00F54371" w:rsidRDefault="00F54371" w:rsidP="005403CE">
            <w:pPr>
              <w:jc w:val="center"/>
            </w:pPr>
            <w:r>
              <w:t>- 2 395 800,00</w:t>
            </w:r>
          </w:p>
        </w:tc>
        <w:tc>
          <w:tcPr>
            <w:tcW w:w="1985" w:type="dxa"/>
          </w:tcPr>
          <w:p w:rsidR="00F54371" w:rsidRDefault="00F54371" w:rsidP="005403CE">
            <w:pPr>
              <w:jc w:val="center"/>
            </w:pPr>
            <w:r>
              <w:t>13.02.2017</w:t>
            </w:r>
          </w:p>
        </w:tc>
        <w:tc>
          <w:tcPr>
            <w:tcW w:w="2659" w:type="dxa"/>
            <w:vAlign w:val="center"/>
          </w:tcPr>
          <w:p w:rsidR="00F54371" w:rsidRDefault="00F54371" w:rsidP="005403CE">
            <w:pPr>
              <w:jc w:val="center"/>
            </w:pPr>
            <w:r>
              <w:t>- 2 389 800,00</w:t>
            </w:r>
          </w:p>
        </w:tc>
      </w:tr>
      <w:tr w:rsidR="00F54371" w:rsidTr="005403CE">
        <w:tc>
          <w:tcPr>
            <w:tcW w:w="1451" w:type="dxa"/>
            <w:vAlign w:val="center"/>
          </w:tcPr>
          <w:p w:rsidR="00F54371" w:rsidRDefault="00F54371" w:rsidP="005403CE">
            <w:pPr>
              <w:jc w:val="center"/>
            </w:pPr>
            <w:r>
              <w:t>21.02.2017</w:t>
            </w:r>
          </w:p>
        </w:tc>
        <w:tc>
          <w:tcPr>
            <w:tcW w:w="1577" w:type="dxa"/>
            <w:vAlign w:val="center"/>
          </w:tcPr>
          <w:p w:rsidR="00F54371" w:rsidRDefault="00F54371" w:rsidP="005403CE">
            <w:pPr>
              <w:jc w:val="center"/>
            </w:pPr>
            <w:r>
              <w:t>57</w:t>
            </w:r>
          </w:p>
        </w:tc>
        <w:tc>
          <w:tcPr>
            <w:tcW w:w="2183" w:type="dxa"/>
            <w:vAlign w:val="center"/>
          </w:tcPr>
          <w:p w:rsidR="00F54371" w:rsidRDefault="00F54371" w:rsidP="005403CE">
            <w:pPr>
              <w:jc w:val="center"/>
            </w:pPr>
            <w:r>
              <w:t>+ 2 395 800,00</w:t>
            </w:r>
          </w:p>
        </w:tc>
        <w:tc>
          <w:tcPr>
            <w:tcW w:w="1985" w:type="dxa"/>
          </w:tcPr>
          <w:p w:rsidR="00F54371" w:rsidRDefault="00F54371" w:rsidP="005403CE">
            <w:pPr>
              <w:jc w:val="center"/>
            </w:pPr>
            <w:r>
              <w:t>13.02.2017</w:t>
            </w:r>
          </w:p>
        </w:tc>
        <w:tc>
          <w:tcPr>
            <w:tcW w:w="2659" w:type="dxa"/>
            <w:vAlign w:val="center"/>
          </w:tcPr>
          <w:p w:rsidR="00F54371" w:rsidRDefault="00F54371" w:rsidP="00F54371">
            <w:pPr>
              <w:jc w:val="center"/>
            </w:pPr>
            <w:r>
              <w:t>+ 2 389 800,00</w:t>
            </w:r>
          </w:p>
        </w:tc>
      </w:tr>
      <w:tr w:rsidR="00F54371" w:rsidTr="005403CE">
        <w:tc>
          <w:tcPr>
            <w:tcW w:w="1451" w:type="dxa"/>
            <w:vAlign w:val="center"/>
          </w:tcPr>
          <w:p w:rsidR="00F54371" w:rsidRDefault="00F54371" w:rsidP="005403CE">
            <w:pPr>
              <w:jc w:val="center"/>
            </w:pPr>
            <w:r>
              <w:t>06.03.2017</w:t>
            </w:r>
          </w:p>
        </w:tc>
        <w:tc>
          <w:tcPr>
            <w:tcW w:w="1577" w:type="dxa"/>
            <w:vAlign w:val="center"/>
          </w:tcPr>
          <w:p w:rsidR="00F54371" w:rsidRDefault="00F54371" w:rsidP="005403CE">
            <w:pPr>
              <w:jc w:val="center"/>
            </w:pPr>
            <w:r>
              <w:t>81</w:t>
            </w:r>
          </w:p>
        </w:tc>
        <w:tc>
          <w:tcPr>
            <w:tcW w:w="2183" w:type="dxa"/>
            <w:vAlign w:val="center"/>
          </w:tcPr>
          <w:p w:rsidR="00F54371" w:rsidRDefault="00F54371" w:rsidP="005403CE">
            <w:pPr>
              <w:jc w:val="center"/>
            </w:pPr>
            <w:r>
              <w:t>+ 323 525,87</w:t>
            </w:r>
          </w:p>
        </w:tc>
        <w:tc>
          <w:tcPr>
            <w:tcW w:w="1985" w:type="dxa"/>
          </w:tcPr>
          <w:p w:rsidR="00F54371" w:rsidRDefault="00F54371" w:rsidP="005403CE">
            <w:pPr>
              <w:jc w:val="center"/>
            </w:pPr>
            <w:r>
              <w:t>-</w:t>
            </w:r>
          </w:p>
        </w:tc>
        <w:tc>
          <w:tcPr>
            <w:tcW w:w="2659" w:type="dxa"/>
            <w:vAlign w:val="center"/>
          </w:tcPr>
          <w:p w:rsidR="00F54371" w:rsidRDefault="00F54371" w:rsidP="005403CE">
            <w:pPr>
              <w:jc w:val="center"/>
            </w:pPr>
            <w:r>
              <w:t>0,00</w:t>
            </w:r>
          </w:p>
        </w:tc>
      </w:tr>
      <w:tr w:rsidR="00F54371" w:rsidTr="005403CE">
        <w:tc>
          <w:tcPr>
            <w:tcW w:w="1451" w:type="dxa"/>
            <w:vAlign w:val="center"/>
          </w:tcPr>
          <w:p w:rsidR="00F54371" w:rsidRDefault="00F54371" w:rsidP="005403CE">
            <w:pPr>
              <w:jc w:val="center"/>
            </w:pPr>
            <w:r>
              <w:t>02.05.2017</w:t>
            </w:r>
          </w:p>
        </w:tc>
        <w:tc>
          <w:tcPr>
            <w:tcW w:w="1577" w:type="dxa"/>
            <w:vAlign w:val="center"/>
          </w:tcPr>
          <w:p w:rsidR="00F54371" w:rsidRDefault="00F54371" w:rsidP="005403CE">
            <w:pPr>
              <w:jc w:val="center"/>
            </w:pPr>
            <w:r>
              <w:t>166</w:t>
            </w:r>
          </w:p>
        </w:tc>
        <w:tc>
          <w:tcPr>
            <w:tcW w:w="2183" w:type="dxa"/>
            <w:vAlign w:val="center"/>
          </w:tcPr>
          <w:p w:rsidR="00F54371" w:rsidRDefault="00F54371" w:rsidP="005403CE">
            <w:pPr>
              <w:jc w:val="center"/>
            </w:pPr>
            <w:r>
              <w:t>- 100,00</w:t>
            </w:r>
          </w:p>
        </w:tc>
        <w:tc>
          <w:tcPr>
            <w:tcW w:w="1985" w:type="dxa"/>
          </w:tcPr>
          <w:p w:rsidR="00F54371" w:rsidRDefault="00F54371" w:rsidP="005403CE">
            <w:pPr>
              <w:jc w:val="center"/>
            </w:pPr>
            <w:r>
              <w:t>-</w:t>
            </w:r>
          </w:p>
        </w:tc>
        <w:tc>
          <w:tcPr>
            <w:tcW w:w="2659" w:type="dxa"/>
            <w:vAlign w:val="center"/>
          </w:tcPr>
          <w:p w:rsidR="00F54371" w:rsidRDefault="00F54371" w:rsidP="005403CE">
            <w:pPr>
              <w:jc w:val="center"/>
            </w:pPr>
            <w:r>
              <w:t>0,00</w:t>
            </w:r>
          </w:p>
        </w:tc>
      </w:tr>
      <w:tr w:rsidR="00F54371" w:rsidTr="005403CE">
        <w:tc>
          <w:tcPr>
            <w:tcW w:w="1451" w:type="dxa"/>
            <w:vAlign w:val="center"/>
          </w:tcPr>
          <w:p w:rsidR="00F54371" w:rsidRDefault="00F54371" w:rsidP="005403CE">
            <w:pPr>
              <w:jc w:val="center"/>
            </w:pPr>
            <w:r>
              <w:t>02.05.2017</w:t>
            </w:r>
          </w:p>
        </w:tc>
        <w:tc>
          <w:tcPr>
            <w:tcW w:w="1577" w:type="dxa"/>
            <w:vAlign w:val="center"/>
          </w:tcPr>
          <w:p w:rsidR="00F54371" w:rsidRDefault="00F54371" w:rsidP="005403CE">
            <w:pPr>
              <w:jc w:val="center"/>
            </w:pPr>
            <w:r>
              <w:t>167</w:t>
            </w:r>
          </w:p>
        </w:tc>
        <w:tc>
          <w:tcPr>
            <w:tcW w:w="2183" w:type="dxa"/>
            <w:vAlign w:val="center"/>
          </w:tcPr>
          <w:p w:rsidR="00F54371" w:rsidRDefault="00F54371" w:rsidP="005403CE">
            <w:pPr>
              <w:jc w:val="center"/>
            </w:pPr>
            <w:r>
              <w:t>+ 100,00</w:t>
            </w:r>
          </w:p>
        </w:tc>
        <w:tc>
          <w:tcPr>
            <w:tcW w:w="1985" w:type="dxa"/>
          </w:tcPr>
          <w:p w:rsidR="00F54371" w:rsidRDefault="00F54371" w:rsidP="00A2368A">
            <w:pPr>
              <w:jc w:val="center"/>
            </w:pPr>
            <w:r>
              <w:t>-</w:t>
            </w:r>
          </w:p>
        </w:tc>
        <w:tc>
          <w:tcPr>
            <w:tcW w:w="2659" w:type="dxa"/>
            <w:vAlign w:val="center"/>
          </w:tcPr>
          <w:p w:rsidR="00F54371" w:rsidRDefault="00F54371" w:rsidP="00A2368A">
            <w:pPr>
              <w:jc w:val="center"/>
            </w:pPr>
            <w:r>
              <w:t>0,00</w:t>
            </w:r>
          </w:p>
        </w:tc>
      </w:tr>
      <w:tr w:rsidR="00F54371" w:rsidTr="005403CE">
        <w:tc>
          <w:tcPr>
            <w:tcW w:w="1451" w:type="dxa"/>
            <w:vAlign w:val="center"/>
          </w:tcPr>
          <w:p w:rsidR="00F54371" w:rsidRDefault="00F54371" w:rsidP="005403CE">
            <w:pPr>
              <w:jc w:val="center"/>
            </w:pPr>
            <w:r>
              <w:t>15.05.2017</w:t>
            </w:r>
          </w:p>
        </w:tc>
        <w:tc>
          <w:tcPr>
            <w:tcW w:w="1577" w:type="dxa"/>
            <w:vAlign w:val="center"/>
          </w:tcPr>
          <w:p w:rsidR="00F54371" w:rsidRDefault="00F54371" w:rsidP="005403CE">
            <w:pPr>
              <w:jc w:val="center"/>
            </w:pPr>
            <w:r>
              <w:t>187</w:t>
            </w:r>
          </w:p>
        </w:tc>
        <w:tc>
          <w:tcPr>
            <w:tcW w:w="2183" w:type="dxa"/>
            <w:vAlign w:val="center"/>
          </w:tcPr>
          <w:p w:rsidR="00F54371" w:rsidRDefault="00F54371" w:rsidP="005403CE">
            <w:pPr>
              <w:jc w:val="center"/>
            </w:pPr>
            <w:r>
              <w:t>+ 150 000,00</w:t>
            </w:r>
          </w:p>
        </w:tc>
        <w:tc>
          <w:tcPr>
            <w:tcW w:w="1985" w:type="dxa"/>
          </w:tcPr>
          <w:p w:rsidR="00F54371" w:rsidRDefault="00F54371" w:rsidP="005403CE">
            <w:pPr>
              <w:jc w:val="center"/>
            </w:pPr>
            <w:r>
              <w:t>19.04.2017</w:t>
            </w:r>
          </w:p>
        </w:tc>
        <w:tc>
          <w:tcPr>
            <w:tcW w:w="2659" w:type="dxa"/>
            <w:vAlign w:val="center"/>
          </w:tcPr>
          <w:p w:rsidR="00F54371" w:rsidRDefault="00F54371" w:rsidP="005403CE">
            <w:pPr>
              <w:jc w:val="center"/>
            </w:pPr>
            <w:r>
              <w:t>+ 150 000,00</w:t>
            </w:r>
          </w:p>
        </w:tc>
      </w:tr>
      <w:tr w:rsidR="00F54371" w:rsidTr="005403CE">
        <w:tc>
          <w:tcPr>
            <w:tcW w:w="1451" w:type="dxa"/>
            <w:vAlign w:val="center"/>
          </w:tcPr>
          <w:p w:rsidR="00F54371" w:rsidRDefault="00F54371" w:rsidP="005403CE">
            <w:pPr>
              <w:jc w:val="center"/>
            </w:pPr>
            <w:r>
              <w:t>10.07.2017</w:t>
            </w:r>
          </w:p>
        </w:tc>
        <w:tc>
          <w:tcPr>
            <w:tcW w:w="1577" w:type="dxa"/>
            <w:vAlign w:val="center"/>
          </w:tcPr>
          <w:p w:rsidR="00F54371" w:rsidRDefault="00F54371" w:rsidP="005403CE">
            <w:pPr>
              <w:jc w:val="center"/>
            </w:pPr>
            <w:r>
              <w:t>261</w:t>
            </w:r>
          </w:p>
        </w:tc>
        <w:tc>
          <w:tcPr>
            <w:tcW w:w="2183" w:type="dxa"/>
            <w:vAlign w:val="center"/>
          </w:tcPr>
          <w:p w:rsidR="00F54371" w:rsidRDefault="00F54371" w:rsidP="005403CE">
            <w:pPr>
              <w:jc w:val="center"/>
            </w:pPr>
            <w:r>
              <w:t>+ 95 500,00</w:t>
            </w:r>
          </w:p>
        </w:tc>
        <w:tc>
          <w:tcPr>
            <w:tcW w:w="1985" w:type="dxa"/>
          </w:tcPr>
          <w:p w:rsidR="00F54371" w:rsidRDefault="00F54371" w:rsidP="005403CE">
            <w:pPr>
              <w:jc w:val="center"/>
            </w:pPr>
            <w:r>
              <w:t>10.07.2017</w:t>
            </w:r>
          </w:p>
        </w:tc>
        <w:tc>
          <w:tcPr>
            <w:tcW w:w="2659" w:type="dxa"/>
            <w:vAlign w:val="center"/>
          </w:tcPr>
          <w:p w:rsidR="00F54371" w:rsidRDefault="00F54371" w:rsidP="005403CE">
            <w:pPr>
              <w:jc w:val="center"/>
            </w:pPr>
            <w:r>
              <w:t>+ 95 500,00</w:t>
            </w:r>
          </w:p>
        </w:tc>
      </w:tr>
      <w:tr w:rsidR="00F54371" w:rsidTr="005403CE">
        <w:tc>
          <w:tcPr>
            <w:tcW w:w="1451" w:type="dxa"/>
            <w:vAlign w:val="center"/>
          </w:tcPr>
          <w:p w:rsidR="00F54371" w:rsidRDefault="00F54371" w:rsidP="005403CE">
            <w:pPr>
              <w:jc w:val="center"/>
            </w:pPr>
            <w:r>
              <w:t>17.10.2017</w:t>
            </w:r>
          </w:p>
        </w:tc>
        <w:tc>
          <w:tcPr>
            <w:tcW w:w="1577" w:type="dxa"/>
            <w:vAlign w:val="center"/>
          </w:tcPr>
          <w:p w:rsidR="00F54371" w:rsidRDefault="00F54371" w:rsidP="005403CE">
            <w:pPr>
              <w:jc w:val="center"/>
            </w:pPr>
            <w:r>
              <w:t>375</w:t>
            </w:r>
          </w:p>
        </w:tc>
        <w:tc>
          <w:tcPr>
            <w:tcW w:w="2183" w:type="dxa"/>
            <w:vAlign w:val="center"/>
          </w:tcPr>
          <w:p w:rsidR="00F54371" w:rsidRDefault="00F54371" w:rsidP="005403CE">
            <w:pPr>
              <w:jc w:val="center"/>
            </w:pPr>
            <w:r>
              <w:t>+ 1 072,38</w:t>
            </w:r>
          </w:p>
        </w:tc>
        <w:tc>
          <w:tcPr>
            <w:tcW w:w="1985" w:type="dxa"/>
          </w:tcPr>
          <w:p w:rsidR="00F54371" w:rsidRDefault="00F54371" w:rsidP="005403CE">
            <w:pPr>
              <w:jc w:val="center"/>
            </w:pPr>
            <w:r>
              <w:t>-</w:t>
            </w:r>
          </w:p>
        </w:tc>
        <w:tc>
          <w:tcPr>
            <w:tcW w:w="2659" w:type="dxa"/>
            <w:vAlign w:val="center"/>
          </w:tcPr>
          <w:p w:rsidR="00F54371" w:rsidRDefault="00F54371" w:rsidP="005403CE">
            <w:pPr>
              <w:jc w:val="center"/>
            </w:pPr>
            <w:r>
              <w:t>0,00</w:t>
            </w:r>
          </w:p>
        </w:tc>
      </w:tr>
      <w:tr w:rsidR="00F54371" w:rsidTr="005403CE">
        <w:tc>
          <w:tcPr>
            <w:tcW w:w="1451" w:type="dxa"/>
            <w:vAlign w:val="center"/>
          </w:tcPr>
          <w:p w:rsidR="00F54371" w:rsidRDefault="00F54371" w:rsidP="005403CE">
            <w:pPr>
              <w:jc w:val="center"/>
            </w:pPr>
            <w:r>
              <w:t>30.10.2017</w:t>
            </w:r>
          </w:p>
        </w:tc>
        <w:tc>
          <w:tcPr>
            <w:tcW w:w="1577" w:type="dxa"/>
            <w:vAlign w:val="center"/>
          </w:tcPr>
          <w:p w:rsidR="00F54371" w:rsidRDefault="00F54371" w:rsidP="005403CE">
            <w:pPr>
              <w:jc w:val="center"/>
            </w:pPr>
            <w:r>
              <w:t>374</w:t>
            </w:r>
          </w:p>
        </w:tc>
        <w:tc>
          <w:tcPr>
            <w:tcW w:w="2183" w:type="dxa"/>
            <w:vAlign w:val="center"/>
          </w:tcPr>
          <w:p w:rsidR="00F54371" w:rsidRDefault="00F54371" w:rsidP="005403CE">
            <w:pPr>
              <w:jc w:val="center"/>
            </w:pPr>
            <w:r>
              <w:t>- 151 072,00</w:t>
            </w:r>
          </w:p>
        </w:tc>
        <w:tc>
          <w:tcPr>
            <w:tcW w:w="1985" w:type="dxa"/>
          </w:tcPr>
          <w:p w:rsidR="00F54371" w:rsidRDefault="00F54371" w:rsidP="005403CE">
            <w:pPr>
              <w:jc w:val="center"/>
            </w:pPr>
            <w:r>
              <w:t>-</w:t>
            </w:r>
          </w:p>
        </w:tc>
        <w:tc>
          <w:tcPr>
            <w:tcW w:w="2659" w:type="dxa"/>
            <w:vAlign w:val="center"/>
          </w:tcPr>
          <w:p w:rsidR="00F54371" w:rsidRDefault="00F54371" w:rsidP="005403CE">
            <w:pPr>
              <w:jc w:val="center"/>
            </w:pPr>
            <w:r>
              <w:t>0,00</w:t>
            </w:r>
          </w:p>
        </w:tc>
      </w:tr>
    </w:tbl>
    <w:p w:rsidR="00EB56EE" w:rsidRDefault="00EB56EE" w:rsidP="00521E38">
      <w:pPr>
        <w:ind w:firstLine="567"/>
        <w:jc w:val="both"/>
      </w:pPr>
    </w:p>
    <w:p w:rsidR="006C025E" w:rsidRPr="003A01D2" w:rsidRDefault="005403CE" w:rsidP="002A2D72">
      <w:pPr>
        <w:pStyle w:val="a8"/>
        <w:numPr>
          <w:ilvl w:val="0"/>
          <w:numId w:val="16"/>
        </w:numPr>
        <w:jc w:val="center"/>
        <w:rPr>
          <w:b/>
          <w:i/>
        </w:rPr>
      </w:pPr>
      <w:r w:rsidRPr="003A01D2">
        <w:rPr>
          <w:b/>
          <w:i/>
        </w:rPr>
        <w:t>Проверка обоснованности расчетов к бюджетной смете</w:t>
      </w:r>
    </w:p>
    <w:p w:rsidR="005403CE" w:rsidRDefault="005403CE" w:rsidP="005403CE">
      <w:pPr>
        <w:ind w:firstLine="567"/>
        <w:jc w:val="center"/>
        <w:rPr>
          <w:b/>
          <w:i/>
        </w:rPr>
      </w:pPr>
    </w:p>
    <w:p w:rsidR="005403CE" w:rsidRDefault="005403CE" w:rsidP="005403CE">
      <w:pPr>
        <w:ind w:firstLine="567"/>
        <w:jc w:val="both"/>
      </w:pPr>
      <w:r>
        <w:t>В соответствии с пунктом 2 Порядка к представленной на утверждение смете прилагаются обоснования (расчеты) плановых сметных показателей по форме согласно приложению № 2а к Порядку, использованных при формировании сметы, являющихся неотъемлемой частью сметы.</w:t>
      </w:r>
    </w:p>
    <w:p w:rsidR="005403CE" w:rsidRDefault="005403CE" w:rsidP="005403CE">
      <w:pPr>
        <w:ind w:firstLine="567"/>
        <w:jc w:val="both"/>
      </w:pPr>
      <w:r>
        <w:t xml:space="preserve">В обязательном порядке в обоснованиях (расчетах) плановых сметных показателей учреждение указывает дату и номер нормативного правового акта федерального, регионального и местного значения, на основании которых производится расчет с приложением копий данных документов. </w:t>
      </w:r>
    </w:p>
    <w:p w:rsidR="009B1CA4" w:rsidRDefault="009B1CA4" w:rsidP="005403CE">
      <w:pPr>
        <w:ind w:firstLine="567"/>
        <w:jc w:val="both"/>
      </w:pPr>
      <w:r>
        <w:t>Вместе с тем, постановлением Администрации ЗАТО г. Островной от 22.07.2016 № 200 утверждены нормативные затраты на обеспечение функций органов местного самоуправления ЗАТО г. Островной, включая подведомственные казенные учреждения. Таким образом, расходы Администрации, осуществляемые конкурентным способом должны соответствовать установленным нормативам.</w:t>
      </w:r>
    </w:p>
    <w:p w:rsidR="005403CE" w:rsidRDefault="009B1CA4" w:rsidP="005403CE">
      <w:pPr>
        <w:ind w:firstLine="567"/>
        <w:jc w:val="both"/>
      </w:pPr>
      <w:r>
        <w:t xml:space="preserve">С учетом </w:t>
      </w:r>
      <w:proofErr w:type="gramStart"/>
      <w:r>
        <w:t>вышеизложенного</w:t>
      </w:r>
      <w:proofErr w:type="gramEnd"/>
      <w:r>
        <w:t>, проведена п</w:t>
      </w:r>
      <w:r w:rsidR="000F0967">
        <w:t xml:space="preserve">роверка обоснованности расчетов </w:t>
      </w:r>
      <w:r w:rsidR="00AF47C4">
        <w:t xml:space="preserve">                 </w:t>
      </w:r>
      <w:r w:rsidR="000F0967">
        <w:t xml:space="preserve">к бюджетной смете Администрации </w:t>
      </w:r>
      <w:r>
        <w:t>по состоянию на 01.01.2017.</w:t>
      </w:r>
    </w:p>
    <w:p w:rsidR="000F0967" w:rsidRPr="009534CC" w:rsidRDefault="000F0967" w:rsidP="00236EF3">
      <w:pPr>
        <w:ind w:firstLine="567"/>
        <w:jc w:val="center"/>
        <w:rPr>
          <w:b/>
          <w:i/>
        </w:rPr>
      </w:pPr>
    </w:p>
    <w:p w:rsidR="00236EF3" w:rsidRDefault="009534CC" w:rsidP="0077095F">
      <w:pPr>
        <w:pStyle w:val="a8"/>
        <w:ind w:left="567"/>
        <w:jc w:val="center"/>
        <w:rPr>
          <w:b/>
          <w:i/>
        </w:rPr>
      </w:pPr>
      <w:r w:rsidRPr="003625E9">
        <w:rPr>
          <w:b/>
          <w:i/>
        </w:rPr>
        <w:t>Муниципальная программа «Развитие информационного общества</w:t>
      </w:r>
    </w:p>
    <w:p w:rsidR="005403CE" w:rsidRDefault="009534CC" w:rsidP="00236EF3">
      <w:pPr>
        <w:pStyle w:val="a8"/>
        <w:ind w:left="567"/>
        <w:jc w:val="center"/>
        <w:rPr>
          <w:b/>
          <w:i/>
        </w:rPr>
      </w:pPr>
      <w:proofErr w:type="gramStart"/>
      <w:r w:rsidRPr="003625E9">
        <w:rPr>
          <w:b/>
          <w:i/>
        </w:rPr>
        <w:t>в</w:t>
      </w:r>
      <w:proofErr w:type="gramEnd"/>
      <w:r w:rsidRPr="003625E9">
        <w:rPr>
          <w:b/>
          <w:i/>
        </w:rPr>
        <w:t xml:space="preserve"> ЗАТО г. Островной на 2017 год и на п</w:t>
      </w:r>
      <w:r w:rsidR="00236EF3">
        <w:rPr>
          <w:b/>
          <w:i/>
        </w:rPr>
        <w:t>лановый период 2018 и 2019 гг.»</w:t>
      </w:r>
    </w:p>
    <w:p w:rsidR="003625E9" w:rsidRDefault="003625E9" w:rsidP="003625E9">
      <w:pPr>
        <w:pStyle w:val="a8"/>
        <w:ind w:left="567"/>
        <w:jc w:val="both"/>
      </w:pPr>
    </w:p>
    <w:p w:rsidR="00521E8C" w:rsidRPr="00521E8C" w:rsidRDefault="00521E8C" w:rsidP="003A01D2">
      <w:pPr>
        <w:pStyle w:val="a8"/>
        <w:numPr>
          <w:ilvl w:val="0"/>
          <w:numId w:val="41"/>
        </w:numPr>
        <w:jc w:val="both"/>
        <w:rPr>
          <w:i/>
        </w:rPr>
      </w:pPr>
      <w:r w:rsidRPr="00521E8C">
        <w:rPr>
          <w:i/>
        </w:rPr>
        <w:t>КБК 001 0104 0500329990 242</w:t>
      </w:r>
      <w:r>
        <w:rPr>
          <w:i/>
        </w:rPr>
        <w:t>, 244</w:t>
      </w:r>
    </w:p>
    <w:p w:rsidR="00DF4250" w:rsidRDefault="00DF4250" w:rsidP="00DF4250">
      <w:pPr>
        <w:pStyle w:val="a8"/>
        <w:ind w:left="0" w:firstLine="567"/>
        <w:jc w:val="both"/>
      </w:pPr>
      <w:r>
        <w:t>Расчеты к бюджетной смете оформлены в соответствии с Порядком. Однако</w:t>
      </w:r>
      <w:proofErr w:type="gramStart"/>
      <w:r>
        <w:t>,</w:t>
      </w:r>
      <w:proofErr w:type="gramEnd"/>
      <w:r>
        <w:t xml:space="preserve"> </w:t>
      </w:r>
      <w:r w:rsidR="002345B6">
        <w:t xml:space="preserve">             </w:t>
      </w:r>
      <w:r w:rsidRPr="009B1CA4">
        <w:rPr>
          <w:b/>
          <w:i/>
        </w:rPr>
        <w:t xml:space="preserve">к расчетам не </w:t>
      </w:r>
      <w:r w:rsidR="009B1CA4">
        <w:rPr>
          <w:b/>
          <w:i/>
        </w:rPr>
        <w:t>приложены</w:t>
      </w:r>
      <w:r w:rsidRPr="009B1CA4">
        <w:rPr>
          <w:b/>
          <w:i/>
        </w:rPr>
        <w:t xml:space="preserve"> документы</w:t>
      </w:r>
      <w:r>
        <w:t xml:space="preserve">, подтверждающие запланированные </w:t>
      </w:r>
      <w:r w:rsidR="009B1CA4">
        <w:t>суммы</w:t>
      </w:r>
      <w:r>
        <w:t>.</w:t>
      </w:r>
    </w:p>
    <w:p w:rsidR="00DF4250" w:rsidRDefault="00DF4250" w:rsidP="00DF4250">
      <w:pPr>
        <w:pStyle w:val="a8"/>
        <w:ind w:left="0" w:firstLine="567"/>
        <w:jc w:val="both"/>
      </w:pPr>
      <w:r>
        <w:t>Так отсутствуют тарифы, подтверждающие стоимость услуг за единицу измерения:</w:t>
      </w:r>
    </w:p>
    <w:p w:rsidR="00DF4250" w:rsidRDefault="00DF4250" w:rsidP="00DF4250">
      <w:pPr>
        <w:pStyle w:val="a8"/>
        <w:ind w:left="0" w:firstLine="567"/>
        <w:jc w:val="both"/>
      </w:pPr>
      <w:r>
        <w:t xml:space="preserve">- </w:t>
      </w:r>
      <w:r w:rsidR="009B1CA4">
        <w:t>на</w:t>
      </w:r>
      <w:r>
        <w:t xml:space="preserve"> услуг</w:t>
      </w:r>
      <w:r w:rsidR="009B1CA4">
        <w:t>и</w:t>
      </w:r>
      <w:r>
        <w:t xml:space="preserve"> связи</w:t>
      </w:r>
      <w:r w:rsidR="002526A1">
        <w:t xml:space="preserve"> на сумму 398 123,80 руб.</w:t>
      </w:r>
      <w:r>
        <w:t xml:space="preserve">; </w:t>
      </w:r>
    </w:p>
    <w:p w:rsidR="00DF4250" w:rsidRDefault="00DF4250" w:rsidP="00DF4250">
      <w:pPr>
        <w:pStyle w:val="a8"/>
        <w:ind w:left="0" w:firstLine="567"/>
        <w:jc w:val="both"/>
      </w:pPr>
      <w:r>
        <w:t xml:space="preserve">- на аттестацию </w:t>
      </w:r>
      <w:proofErr w:type="gramStart"/>
      <w:r>
        <w:t>ПК</w:t>
      </w:r>
      <w:proofErr w:type="gramEnd"/>
      <w:r w:rsidR="002526A1">
        <w:t xml:space="preserve"> на сумму 82 000,00 руб.</w:t>
      </w:r>
      <w:r>
        <w:t>;</w:t>
      </w:r>
    </w:p>
    <w:p w:rsidR="009B1CA4" w:rsidRDefault="009B1CA4" w:rsidP="00DF4250">
      <w:pPr>
        <w:pStyle w:val="a8"/>
        <w:ind w:left="0" w:firstLine="567"/>
        <w:jc w:val="both"/>
      </w:pPr>
      <w:r>
        <w:t>- на предоставление услуг специальной связи по доставке отправлений</w:t>
      </w:r>
      <w:r w:rsidR="002526A1">
        <w:t xml:space="preserve"> на сумму 444 290,35 руб.</w:t>
      </w:r>
    </w:p>
    <w:p w:rsidR="00DF4250" w:rsidRDefault="002526A1" w:rsidP="00DF4250">
      <w:pPr>
        <w:pStyle w:val="a8"/>
        <w:ind w:left="0" w:firstLine="567"/>
        <w:jc w:val="both"/>
      </w:pPr>
      <w:r>
        <w:t xml:space="preserve">В постановлении Администрации от 22.07.2016 № 200 не установлены нормы </w:t>
      </w:r>
      <w:r w:rsidR="00AF47C4">
        <w:t xml:space="preserve">  </w:t>
      </w:r>
      <w:r>
        <w:t>на приобретение телеграммы в кредит и телефонный сбор в размере 4 266,40 руб.</w:t>
      </w:r>
    </w:p>
    <w:p w:rsidR="002526A1" w:rsidRDefault="002526A1" w:rsidP="00DF4250">
      <w:pPr>
        <w:pStyle w:val="a8"/>
        <w:ind w:left="0" w:firstLine="567"/>
        <w:jc w:val="both"/>
      </w:pPr>
      <w:r>
        <w:t xml:space="preserve">Норматив расходов на предоставление услуг специальной связи по доставке отправлений, установленный постановлением Администрации от 22.07.2016 № 200 составляет 380 820,30 руб. (на 6 отправлений). В смету Администрации включены расходы на отправку 7 отправлений на общую сумму 444 290,35 руб.  Таким образом, планирование бюджетных ассигнований </w:t>
      </w:r>
      <w:r w:rsidRPr="002526A1">
        <w:rPr>
          <w:b/>
          <w:i/>
        </w:rPr>
        <w:t>завышено на 63 470,05 руб.</w:t>
      </w:r>
      <w:r>
        <w:t xml:space="preserve"> </w:t>
      </w:r>
    </w:p>
    <w:p w:rsidR="004E374E" w:rsidRDefault="004E374E" w:rsidP="00DF4250">
      <w:pPr>
        <w:pStyle w:val="a8"/>
        <w:ind w:left="0" w:firstLine="567"/>
        <w:jc w:val="both"/>
      </w:pPr>
    </w:p>
    <w:p w:rsidR="0077095F" w:rsidRDefault="004E374E" w:rsidP="00236EF3">
      <w:pPr>
        <w:pStyle w:val="a8"/>
        <w:tabs>
          <w:tab w:val="left" w:pos="0"/>
        </w:tabs>
        <w:ind w:left="567"/>
        <w:jc w:val="center"/>
        <w:rPr>
          <w:b/>
          <w:i/>
        </w:rPr>
      </w:pPr>
      <w:r w:rsidRPr="004E374E">
        <w:rPr>
          <w:b/>
          <w:i/>
        </w:rPr>
        <w:lastRenderedPageBreak/>
        <w:t xml:space="preserve">Муниципальная программа «Повышение эффективности </w:t>
      </w:r>
    </w:p>
    <w:p w:rsidR="0077095F" w:rsidRDefault="004E374E" w:rsidP="00236EF3">
      <w:pPr>
        <w:pStyle w:val="a8"/>
        <w:tabs>
          <w:tab w:val="left" w:pos="0"/>
        </w:tabs>
        <w:ind w:left="567"/>
        <w:jc w:val="center"/>
        <w:rPr>
          <w:b/>
          <w:i/>
        </w:rPr>
      </w:pPr>
      <w:r w:rsidRPr="004E374E">
        <w:rPr>
          <w:b/>
          <w:i/>
        </w:rPr>
        <w:t xml:space="preserve">муниципального </w:t>
      </w:r>
      <w:proofErr w:type="gramStart"/>
      <w:r w:rsidRPr="004E374E">
        <w:rPr>
          <w:b/>
          <w:i/>
        </w:rPr>
        <w:t>управления</w:t>
      </w:r>
      <w:proofErr w:type="gramEnd"/>
      <w:r w:rsidRPr="004E374E">
        <w:rPr>
          <w:b/>
          <w:i/>
        </w:rPr>
        <w:t xml:space="preserve"> ЗАТО г. Островной на 2017 год</w:t>
      </w:r>
      <w:r w:rsidR="0077095F">
        <w:rPr>
          <w:b/>
          <w:i/>
        </w:rPr>
        <w:t xml:space="preserve"> </w:t>
      </w:r>
    </w:p>
    <w:p w:rsidR="00236EF3" w:rsidRDefault="00236EF3" w:rsidP="00236EF3">
      <w:pPr>
        <w:pStyle w:val="a8"/>
        <w:tabs>
          <w:tab w:val="left" w:pos="0"/>
        </w:tabs>
        <w:ind w:left="567"/>
        <w:jc w:val="center"/>
        <w:rPr>
          <w:b/>
          <w:i/>
        </w:rPr>
      </w:pPr>
      <w:r>
        <w:rPr>
          <w:b/>
          <w:i/>
        </w:rPr>
        <w:t xml:space="preserve">и </w:t>
      </w:r>
      <w:r w:rsidR="004E374E" w:rsidRPr="004E374E">
        <w:rPr>
          <w:b/>
          <w:i/>
        </w:rPr>
        <w:t xml:space="preserve">на </w:t>
      </w:r>
      <w:r>
        <w:rPr>
          <w:b/>
          <w:i/>
        </w:rPr>
        <w:t>плановый период 2018 и 2019 гг.»</w:t>
      </w:r>
    </w:p>
    <w:p w:rsidR="00236EF3" w:rsidRDefault="00236EF3" w:rsidP="00236EF3">
      <w:pPr>
        <w:pStyle w:val="a8"/>
        <w:tabs>
          <w:tab w:val="left" w:pos="0"/>
        </w:tabs>
        <w:ind w:left="567"/>
        <w:rPr>
          <w:b/>
          <w:i/>
        </w:rPr>
      </w:pPr>
    </w:p>
    <w:p w:rsidR="00236EF3" w:rsidRDefault="00236EF3" w:rsidP="00236EF3">
      <w:pPr>
        <w:pStyle w:val="a8"/>
        <w:tabs>
          <w:tab w:val="left" w:pos="0"/>
        </w:tabs>
        <w:ind w:left="567"/>
        <w:jc w:val="center"/>
        <w:rPr>
          <w:i/>
        </w:rPr>
      </w:pPr>
      <w:r>
        <w:rPr>
          <w:i/>
        </w:rPr>
        <w:t>П</w:t>
      </w:r>
      <w:r w:rsidR="004E374E" w:rsidRPr="004E374E">
        <w:rPr>
          <w:i/>
        </w:rPr>
        <w:t xml:space="preserve">одпрограмма «Обеспечение деятельности Администрации ЗАТО </w:t>
      </w:r>
    </w:p>
    <w:p w:rsidR="004E374E" w:rsidRPr="004E374E" w:rsidRDefault="004E374E" w:rsidP="00236EF3">
      <w:pPr>
        <w:pStyle w:val="a8"/>
        <w:tabs>
          <w:tab w:val="left" w:pos="0"/>
        </w:tabs>
        <w:ind w:left="567"/>
        <w:jc w:val="center"/>
        <w:rPr>
          <w:b/>
          <w:i/>
        </w:rPr>
      </w:pPr>
      <w:r w:rsidRPr="004E374E">
        <w:rPr>
          <w:i/>
        </w:rPr>
        <w:t>г. Островной на 2017 год и на плановый период 2018 и 2019 гг.»</w:t>
      </w:r>
      <w:r>
        <w:rPr>
          <w:i/>
        </w:rPr>
        <w:t>:</w:t>
      </w:r>
    </w:p>
    <w:p w:rsidR="00D36656" w:rsidRDefault="00D36656" w:rsidP="00236EF3">
      <w:pPr>
        <w:ind w:firstLine="567"/>
        <w:jc w:val="center"/>
      </w:pPr>
    </w:p>
    <w:p w:rsidR="00115CEA" w:rsidRPr="004E374E" w:rsidRDefault="00F4068C" w:rsidP="00A439EB">
      <w:pPr>
        <w:ind w:firstLine="567"/>
        <w:jc w:val="both"/>
      </w:pPr>
      <w:r>
        <w:t xml:space="preserve">Расчет ФОТ </w:t>
      </w:r>
      <w:r w:rsidR="00750E5D">
        <w:t xml:space="preserve">муниципальных служащих </w:t>
      </w:r>
      <w:r>
        <w:t xml:space="preserve">Администрации произведен </w:t>
      </w:r>
      <w:r w:rsidR="00AF47C4">
        <w:t xml:space="preserve">                         </w:t>
      </w:r>
      <w:r>
        <w:t xml:space="preserve">на основании Положения об оплате труда муниципальных служащих органов местного </w:t>
      </w:r>
      <w:proofErr w:type="gramStart"/>
      <w:r>
        <w:t>самоуправления</w:t>
      </w:r>
      <w:proofErr w:type="gramEnd"/>
      <w:r>
        <w:t xml:space="preserve"> ЗАТО г. Островной Мурманской области, утвержденного решением Совета депутатов ЗАТО г. Островной от 11.06.2015 № 12-03 (далее – Положение).</w:t>
      </w:r>
    </w:p>
    <w:p w:rsidR="00521E8C" w:rsidRPr="00521E8C" w:rsidRDefault="00521E8C" w:rsidP="00521E8C">
      <w:pPr>
        <w:pStyle w:val="a8"/>
        <w:numPr>
          <w:ilvl w:val="0"/>
          <w:numId w:val="33"/>
        </w:numPr>
        <w:jc w:val="both"/>
        <w:rPr>
          <w:i/>
        </w:rPr>
      </w:pPr>
      <w:r w:rsidRPr="00521E8C">
        <w:rPr>
          <w:i/>
        </w:rPr>
        <w:t>КБК 001 0104 0810104010 121,129</w:t>
      </w:r>
    </w:p>
    <w:p w:rsidR="00434C52" w:rsidRPr="00AB170D" w:rsidRDefault="006C5B6F" w:rsidP="00521E8C">
      <w:pPr>
        <w:pStyle w:val="a8"/>
        <w:ind w:left="567"/>
        <w:jc w:val="both"/>
        <w:rPr>
          <w:b/>
          <w:i/>
        </w:rPr>
      </w:pPr>
      <w:r>
        <w:t xml:space="preserve">Расчет ФОТ главы Администрации </w:t>
      </w:r>
      <w:r w:rsidRPr="00AB170D">
        <w:rPr>
          <w:b/>
          <w:i/>
        </w:rPr>
        <w:t>завышен на 1,50 руб.</w:t>
      </w:r>
    </w:p>
    <w:p w:rsidR="006C5B6F" w:rsidRDefault="006C5B6F" w:rsidP="006C5B6F">
      <w:pPr>
        <w:ind w:firstLine="567"/>
        <w:jc w:val="both"/>
      </w:pPr>
      <w:r>
        <w:t xml:space="preserve">В смете </w:t>
      </w:r>
      <w:proofErr w:type="gramStart"/>
      <w:r>
        <w:t>Администрации</w:t>
      </w:r>
      <w:proofErr w:type="gramEnd"/>
      <w:r>
        <w:t xml:space="preserve"> ЗАТО г. Островной расчет ФОТ главы Администрации составил 1 634 134,00 руб. Согласно расчета Финансового отдела ФОТ главы составл</w:t>
      </w:r>
      <w:r w:rsidR="00750E5D">
        <w:t>яет</w:t>
      </w:r>
      <w:r>
        <w:t xml:space="preserve"> 1 634 132,50 руб., в том числе:</w:t>
      </w:r>
    </w:p>
    <w:p w:rsidR="006C5B6F" w:rsidRDefault="006C5B6F" w:rsidP="006C5B6F">
      <w:pPr>
        <w:ind w:firstLine="567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1843"/>
        <w:gridCol w:w="1329"/>
        <w:gridCol w:w="2464"/>
      </w:tblGrid>
      <w:tr w:rsidR="006C5B6F" w:rsidTr="006C5B6F">
        <w:tc>
          <w:tcPr>
            <w:tcW w:w="4219" w:type="dxa"/>
          </w:tcPr>
          <w:p w:rsidR="006C5B6F" w:rsidRDefault="006C5B6F" w:rsidP="006C5B6F">
            <w:pPr>
              <w:jc w:val="center"/>
            </w:pPr>
            <w:r>
              <w:t>Наименование</w:t>
            </w:r>
          </w:p>
        </w:tc>
        <w:tc>
          <w:tcPr>
            <w:tcW w:w="1843" w:type="dxa"/>
          </w:tcPr>
          <w:p w:rsidR="006C5B6F" w:rsidRDefault="006C5B6F" w:rsidP="006C5B6F">
            <w:pPr>
              <w:jc w:val="center"/>
            </w:pPr>
            <w:r>
              <w:t>Оклад</w:t>
            </w:r>
          </w:p>
        </w:tc>
        <w:tc>
          <w:tcPr>
            <w:tcW w:w="1329" w:type="dxa"/>
          </w:tcPr>
          <w:p w:rsidR="006C5B6F" w:rsidRDefault="006C5B6F" w:rsidP="00AB170D">
            <w:pPr>
              <w:jc w:val="center"/>
            </w:pPr>
            <w:r>
              <w:t>Кол-во в год</w:t>
            </w:r>
          </w:p>
        </w:tc>
        <w:tc>
          <w:tcPr>
            <w:tcW w:w="2464" w:type="dxa"/>
          </w:tcPr>
          <w:p w:rsidR="006C5B6F" w:rsidRDefault="006C5B6F" w:rsidP="006C5B6F">
            <w:pPr>
              <w:jc w:val="center"/>
            </w:pPr>
            <w:r>
              <w:t>Сумма на год</w:t>
            </w:r>
          </w:p>
        </w:tc>
      </w:tr>
      <w:tr w:rsidR="006C5B6F" w:rsidTr="006C5B6F">
        <w:tc>
          <w:tcPr>
            <w:tcW w:w="4219" w:type="dxa"/>
          </w:tcPr>
          <w:p w:rsidR="006C5B6F" w:rsidRDefault="006C5B6F" w:rsidP="0059265A">
            <w:pPr>
              <w:jc w:val="both"/>
            </w:pPr>
            <w:r>
              <w:t>Должностной оклад</w:t>
            </w:r>
          </w:p>
        </w:tc>
        <w:tc>
          <w:tcPr>
            <w:tcW w:w="1843" w:type="dxa"/>
          </w:tcPr>
          <w:p w:rsidR="006C5B6F" w:rsidRDefault="006C5B6F" w:rsidP="00AB170D">
            <w:pPr>
              <w:jc w:val="center"/>
            </w:pPr>
            <w:r>
              <w:t>7 183,00</w:t>
            </w:r>
          </w:p>
        </w:tc>
        <w:tc>
          <w:tcPr>
            <w:tcW w:w="1329" w:type="dxa"/>
          </w:tcPr>
          <w:p w:rsidR="006C5B6F" w:rsidRDefault="006C5B6F" w:rsidP="00AB170D">
            <w:pPr>
              <w:jc w:val="center"/>
            </w:pPr>
            <w:r>
              <w:t>12</w:t>
            </w:r>
          </w:p>
        </w:tc>
        <w:tc>
          <w:tcPr>
            <w:tcW w:w="2464" w:type="dxa"/>
          </w:tcPr>
          <w:p w:rsidR="006C5B6F" w:rsidRDefault="006C5B6F" w:rsidP="00AB170D">
            <w:pPr>
              <w:jc w:val="center"/>
            </w:pPr>
            <w:r>
              <w:t>86 196,00</w:t>
            </w:r>
          </w:p>
        </w:tc>
      </w:tr>
      <w:tr w:rsidR="006C5B6F" w:rsidTr="006C5B6F">
        <w:tc>
          <w:tcPr>
            <w:tcW w:w="4219" w:type="dxa"/>
          </w:tcPr>
          <w:p w:rsidR="006C5B6F" w:rsidRDefault="00AB170D" w:rsidP="0059265A">
            <w:pPr>
              <w:jc w:val="both"/>
            </w:pPr>
            <w:r>
              <w:t>Ежемесячная надбавка за классный чин</w:t>
            </w:r>
          </w:p>
        </w:tc>
        <w:tc>
          <w:tcPr>
            <w:tcW w:w="1843" w:type="dxa"/>
          </w:tcPr>
          <w:p w:rsidR="006C5B6F" w:rsidRDefault="006C5B6F" w:rsidP="00AB170D">
            <w:pPr>
              <w:jc w:val="center"/>
            </w:pPr>
          </w:p>
        </w:tc>
        <w:tc>
          <w:tcPr>
            <w:tcW w:w="1329" w:type="dxa"/>
          </w:tcPr>
          <w:p w:rsidR="006C5B6F" w:rsidRDefault="00AB170D" w:rsidP="00AB170D">
            <w:pPr>
              <w:jc w:val="center"/>
            </w:pPr>
            <w:r>
              <w:t>4,5</w:t>
            </w:r>
          </w:p>
        </w:tc>
        <w:tc>
          <w:tcPr>
            <w:tcW w:w="2464" w:type="dxa"/>
          </w:tcPr>
          <w:p w:rsidR="006C5B6F" w:rsidRDefault="00AB170D" w:rsidP="00AB170D">
            <w:pPr>
              <w:jc w:val="center"/>
            </w:pPr>
            <w:r>
              <w:t>32 325,50</w:t>
            </w:r>
          </w:p>
        </w:tc>
      </w:tr>
      <w:tr w:rsidR="00AB170D" w:rsidTr="006C5B6F">
        <w:tc>
          <w:tcPr>
            <w:tcW w:w="4219" w:type="dxa"/>
          </w:tcPr>
          <w:p w:rsidR="00AB170D" w:rsidRDefault="00AB170D" w:rsidP="00AB170D">
            <w:pPr>
              <w:jc w:val="both"/>
            </w:pPr>
            <w:r>
              <w:t>Ежемесячная надбавка за особые условия муниципальной службы</w:t>
            </w:r>
          </w:p>
        </w:tc>
        <w:tc>
          <w:tcPr>
            <w:tcW w:w="1843" w:type="dxa"/>
          </w:tcPr>
          <w:p w:rsidR="00AB170D" w:rsidRDefault="00AB170D" w:rsidP="00AB170D">
            <w:pPr>
              <w:jc w:val="center"/>
            </w:pPr>
          </w:p>
        </w:tc>
        <w:tc>
          <w:tcPr>
            <w:tcW w:w="1329" w:type="dxa"/>
          </w:tcPr>
          <w:p w:rsidR="00AB170D" w:rsidRDefault="00AB170D" w:rsidP="00AB170D">
            <w:pPr>
              <w:jc w:val="center"/>
            </w:pPr>
            <w:r>
              <w:t>17</w:t>
            </w:r>
          </w:p>
        </w:tc>
        <w:tc>
          <w:tcPr>
            <w:tcW w:w="2464" w:type="dxa"/>
          </w:tcPr>
          <w:p w:rsidR="00AB170D" w:rsidRDefault="00AB170D" w:rsidP="00AB170D">
            <w:pPr>
              <w:jc w:val="center"/>
            </w:pPr>
            <w:r>
              <w:t>122 111,00</w:t>
            </w:r>
          </w:p>
        </w:tc>
      </w:tr>
      <w:tr w:rsidR="00AB170D" w:rsidTr="006C5B6F">
        <w:tc>
          <w:tcPr>
            <w:tcW w:w="4219" w:type="dxa"/>
          </w:tcPr>
          <w:p w:rsidR="00AB170D" w:rsidRDefault="00AB170D" w:rsidP="00AB170D">
            <w:pPr>
              <w:jc w:val="both"/>
            </w:pPr>
            <w:r>
              <w:t>Ежемесячная надбавка за выслугу лет</w:t>
            </w:r>
          </w:p>
        </w:tc>
        <w:tc>
          <w:tcPr>
            <w:tcW w:w="1843" w:type="dxa"/>
          </w:tcPr>
          <w:p w:rsidR="00AB170D" w:rsidRDefault="00AB170D" w:rsidP="00AB170D">
            <w:pPr>
              <w:jc w:val="center"/>
            </w:pPr>
          </w:p>
        </w:tc>
        <w:tc>
          <w:tcPr>
            <w:tcW w:w="1329" w:type="dxa"/>
          </w:tcPr>
          <w:p w:rsidR="00AB170D" w:rsidRDefault="00AB170D" w:rsidP="00AB170D">
            <w:pPr>
              <w:jc w:val="center"/>
            </w:pPr>
            <w:r>
              <w:t>3</w:t>
            </w:r>
          </w:p>
        </w:tc>
        <w:tc>
          <w:tcPr>
            <w:tcW w:w="2464" w:type="dxa"/>
          </w:tcPr>
          <w:p w:rsidR="00AB170D" w:rsidRDefault="00AB170D" w:rsidP="00AB170D">
            <w:pPr>
              <w:jc w:val="center"/>
            </w:pPr>
            <w:r>
              <w:t>21 549,00</w:t>
            </w:r>
          </w:p>
        </w:tc>
      </w:tr>
      <w:tr w:rsidR="00AB170D" w:rsidTr="006C5B6F">
        <w:tc>
          <w:tcPr>
            <w:tcW w:w="4219" w:type="dxa"/>
          </w:tcPr>
          <w:p w:rsidR="00AB170D" w:rsidRDefault="00AB170D" w:rsidP="00AB170D">
            <w:pPr>
              <w:jc w:val="both"/>
            </w:pPr>
            <w:r>
              <w:t>Премия за выполнение особо важных и сложных заданий</w:t>
            </w:r>
          </w:p>
        </w:tc>
        <w:tc>
          <w:tcPr>
            <w:tcW w:w="1843" w:type="dxa"/>
          </w:tcPr>
          <w:p w:rsidR="00AB170D" w:rsidRDefault="00AB170D" w:rsidP="00AB170D">
            <w:pPr>
              <w:jc w:val="center"/>
            </w:pPr>
          </w:p>
        </w:tc>
        <w:tc>
          <w:tcPr>
            <w:tcW w:w="1329" w:type="dxa"/>
          </w:tcPr>
          <w:p w:rsidR="00AB170D" w:rsidRDefault="00AB170D" w:rsidP="00AB170D">
            <w:pPr>
              <w:jc w:val="center"/>
            </w:pPr>
            <w:r>
              <w:t>2</w:t>
            </w:r>
          </w:p>
        </w:tc>
        <w:tc>
          <w:tcPr>
            <w:tcW w:w="2464" w:type="dxa"/>
          </w:tcPr>
          <w:p w:rsidR="00AB170D" w:rsidRDefault="00AB170D" w:rsidP="00AB170D">
            <w:pPr>
              <w:jc w:val="center"/>
            </w:pPr>
            <w:r>
              <w:t>14 366,00</w:t>
            </w:r>
          </w:p>
        </w:tc>
      </w:tr>
      <w:tr w:rsidR="00AB170D" w:rsidTr="006C5B6F">
        <w:tc>
          <w:tcPr>
            <w:tcW w:w="4219" w:type="dxa"/>
          </w:tcPr>
          <w:p w:rsidR="00AB170D" w:rsidRDefault="00AB170D" w:rsidP="00AB170D">
            <w:pPr>
              <w:jc w:val="both"/>
            </w:pPr>
            <w:r>
              <w:t>Ежемесячное денежное поощрение</w:t>
            </w:r>
          </w:p>
        </w:tc>
        <w:tc>
          <w:tcPr>
            <w:tcW w:w="1843" w:type="dxa"/>
          </w:tcPr>
          <w:p w:rsidR="00AB170D" w:rsidRDefault="00AB170D" w:rsidP="00AB170D">
            <w:pPr>
              <w:jc w:val="center"/>
            </w:pPr>
          </w:p>
        </w:tc>
        <w:tc>
          <w:tcPr>
            <w:tcW w:w="1329" w:type="dxa"/>
          </w:tcPr>
          <w:p w:rsidR="00AB170D" w:rsidRDefault="00AB170D" w:rsidP="00AB170D">
            <w:pPr>
              <w:jc w:val="center"/>
            </w:pPr>
            <w:r>
              <w:t>40</w:t>
            </w:r>
          </w:p>
        </w:tc>
        <w:tc>
          <w:tcPr>
            <w:tcW w:w="2464" w:type="dxa"/>
          </w:tcPr>
          <w:p w:rsidR="00AB170D" w:rsidRDefault="00AB170D" w:rsidP="00AB170D">
            <w:pPr>
              <w:jc w:val="center"/>
            </w:pPr>
            <w:r>
              <w:t>287 320,00</w:t>
            </w:r>
          </w:p>
        </w:tc>
      </w:tr>
      <w:tr w:rsidR="00AB170D" w:rsidTr="006C5B6F">
        <w:tc>
          <w:tcPr>
            <w:tcW w:w="4219" w:type="dxa"/>
          </w:tcPr>
          <w:p w:rsidR="00AB170D" w:rsidRDefault="00AB170D" w:rsidP="00AB170D">
            <w:pPr>
              <w:jc w:val="both"/>
            </w:pPr>
            <w:r>
              <w:t>Материальная помощь</w:t>
            </w:r>
          </w:p>
        </w:tc>
        <w:tc>
          <w:tcPr>
            <w:tcW w:w="1843" w:type="dxa"/>
          </w:tcPr>
          <w:p w:rsidR="00AB170D" w:rsidRDefault="00AB170D" w:rsidP="00AB170D">
            <w:pPr>
              <w:jc w:val="center"/>
            </w:pPr>
          </w:p>
        </w:tc>
        <w:tc>
          <w:tcPr>
            <w:tcW w:w="1329" w:type="dxa"/>
          </w:tcPr>
          <w:p w:rsidR="00AB170D" w:rsidRDefault="00AB170D" w:rsidP="00AB170D">
            <w:pPr>
              <w:jc w:val="center"/>
            </w:pPr>
            <w:r>
              <w:t>2</w:t>
            </w:r>
          </w:p>
        </w:tc>
        <w:tc>
          <w:tcPr>
            <w:tcW w:w="2464" w:type="dxa"/>
          </w:tcPr>
          <w:p w:rsidR="00AB170D" w:rsidRDefault="00AB170D" w:rsidP="00AB170D">
            <w:pPr>
              <w:jc w:val="center"/>
            </w:pPr>
            <w:r>
              <w:t>14 366,00</w:t>
            </w:r>
          </w:p>
        </w:tc>
      </w:tr>
      <w:tr w:rsidR="00AB170D" w:rsidTr="006C5B6F">
        <w:tc>
          <w:tcPr>
            <w:tcW w:w="4219" w:type="dxa"/>
          </w:tcPr>
          <w:p w:rsidR="00AB170D" w:rsidRDefault="00AB170D" w:rsidP="00AB170D">
            <w:pPr>
              <w:jc w:val="both"/>
            </w:pPr>
            <w:r>
              <w:t>Единовременная выплата</w:t>
            </w:r>
          </w:p>
        </w:tc>
        <w:tc>
          <w:tcPr>
            <w:tcW w:w="1843" w:type="dxa"/>
          </w:tcPr>
          <w:p w:rsidR="00AB170D" w:rsidRDefault="00AB170D" w:rsidP="00AB170D">
            <w:pPr>
              <w:jc w:val="center"/>
            </w:pPr>
          </w:p>
        </w:tc>
        <w:tc>
          <w:tcPr>
            <w:tcW w:w="1329" w:type="dxa"/>
          </w:tcPr>
          <w:p w:rsidR="00AB170D" w:rsidRDefault="00AB170D" w:rsidP="00AB170D">
            <w:pPr>
              <w:jc w:val="center"/>
            </w:pPr>
            <w:r>
              <w:t>1</w:t>
            </w:r>
          </w:p>
        </w:tc>
        <w:tc>
          <w:tcPr>
            <w:tcW w:w="2464" w:type="dxa"/>
          </w:tcPr>
          <w:p w:rsidR="00AB170D" w:rsidRDefault="00AB170D" w:rsidP="00AB170D">
            <w:pPr>
              <w:jc w:val="center"/>
            </w:pPr>
            <w:r>
              <w:t>7 183,00</w:t>
            </w:r>
          </w:p>
        </w:tc>
      </w:tr>
      <w:tr w:rsidR="00AB170D" w:rsidTr="006C5B6F">
        <w:tc>
          <w:tcPr>
            <w:tcW w:w="4219" w:type="dxa"/>
          </w:tcPr>
          <w:p w:rsidR="00AB170D" w:rsidRDefault="00AB170D" w:rsidP="00AB170D">
            <w:pPr>
              <w:jc w:val="both"/>
            </w:pPr>
            <w:r>
              <w:t xml:space="preserve">Ежемесячная надбавка за работу со </w:t>
            </w:r>
            <w:proofErr w:type="gramStart"/>
            <w:r>
              <w:t>сведениями</w:t>
            </w:r>
            <w:proofErr w:type="gramEnd"/>
            <w:r>
              <w:t xml:space="preserve"> составляющими гос. тайну</w:t>
            </w:r>
          </w:p>
        </w:tc>
        <w:tc>
          <w:tcPr>
            <w:tcW w:w="1843" w:type="dxa"/>
          </w:tcPr>
          <w:p w:rsidR="00AB170D" w:rsidRDefault="00AB170D" w:rsidP="00AB170D">
            <w:pPr>
              <w:jc w:val="center"/>
            </w:pPr>
          </w:p>
        </w:tc>
        <w:tc>
          <w:tcPr>
            <w:tcW w:w="1329" w:type="dxa"/>
          </w:tcPr>
          <w:p w:rsidR="00AB170D" w:rsidRDefault="00AB170D" w:rsidP="00AB170D">
            <w:pPr>
              <w:jc w:val="center"/>
            </w:pPr>
            <w:r>
              <w:t>6</w:t>
            </w:r>
          </w:p>
        </w:tc>
        <w:tc>
          <w:tcPr>
            <w:tcW w:w="2464" w:type="dxa"/>
          </w:tcPr>
          <w:p w:rsidR="00AB170D" w:rsidRDefault="00AB170D" w:rsidP="00AB170D">
            <w:pPr>
              <w:jc w:val="center"/>
            </w:pPr>
            <w:r>
              <w:t>43 098,00</w:t>
            </w:r>
          </w:p>
        </w:tc>
      </w:tr>
      <w:tr w:rsidR="00AB170D" w:rsidTr="006C5B6F">
        <w:tc>
          <w:tcPr>
            <w:tcW w:w="4219" w:type="dxa"/>
          </w:tcPr>
          <w:p w:rsidR="00AB170D" w:rsidRDefault="00AB170D" w:rsidP="00AB170D">
            <w:pPr>
              <w:jc w:val="both"/>
            </w:pPr>
            <w:r>
              <w:t>Полярная надбавка</w:t>
            </w:r>
          </w:p>
        </w:tc>
        <w:tc>
          <w:tcPr>
            <w:tcW w:w="1843" w:type="dxa"/>
          </w:tcPr>
          <w:p w:rsidR="00AB170D" w:rsidRDefault="00AB170D" w:rsidP="00AB170D">
            <w:pPr>
              <w:jc w:val="center"/>
            </w:pPr>
          </w:p>
        </w:tc>
        <w:tc>
          <w:tcPr>
            <w:tcW w:w="1329" w:type="dxa"/>
          </w:tcPr>
          <w:p w:rsidR="00AB170D" w:rsidRDefault="00AB170D" w:rsidP="00AB170D">
            <w:pPr>
              <w:jc w:val="center"/>
            </w:pPr>
            <w:r>
              <w:t>80 %</w:t>
            </w:r>
          </w:p>
        </w:tc>
        <w:tc>
          <w:tcPr>
            <w:tcW w:w="2464" w:type="dxa"/>
          </w:tcPr>
          <w:p w:rsidR="00AB170D" w:rsidRDefault="00AB170D" w:rsidP="00AB170D">
            <w:pPr>
              <w:jc w:val="center"/>
            </w:pPr>
            <w:r>
              <w:t>502 810,00</w:t>
            </w:r>
          </w:p>
        </w:tc>
      </w:tr>
      <w:tr w:rsidR="00AB170D" w:rsidTr="006C5B6F">
        <w:tc>
          <w:tcPr>
            <w:tcW w:w="4219" w:type="dxa"/>
          </w:tcPr>
          <w:p w:rsidR="00AB170D" w:rsidRDefault="00AB170D" w:rsidP="00AB170D">
            <w:pPr>
              <w:jc w:val="both"/>
            </w:pPr>
            <w:r>
              <w:t>Районный коэффициент</w:t>
            </w:r>
          </w:p>
        </w:tc>
        <w:tc>
          <w:tcPr>
            <w:tcW w:w="1843" w:type="dxa"/>
          </w:tcPr>
          <w:p w:rsidR="00AB170D" w:rsidRDefault="00AB170D" w:rsidP="00AB170D">
            <w:pPr>
              <w:jc w:val="center"/>
            </w:pPr>
          </w:p>
        </w:tc>
        <w:tc>
          <w:tcPr>
            <w:tcW w:w="1329" w:type="dxa"/>
          </w:tcPr>
          <w:p w:rsidR="00AB170D" w:rsidRDefault="00AB170D" w:rsidP="00AB170D">
            <w:pPr>
              <w:jc w:val="center"/>
            </w:pPr>
            <w:r>
              <w:t>80 %</w:t>
            </w:r>
          </w:p>
        </w:tc>
        <w:tc>
          <w:tcPr>
            <w:tcW w:w="2464" w:type="dxa"/>
          </w:tcPr>
          <w:p w:rsidR="00AB170D" w:rsidRDefault="00AB170D" w:rsidP="00AB170D">
            <w:pPr>
              <w:jc w:val="center"/>
            </w:pPr>
            <w:r>
              <w:t>502 810,00</w:t>
            </w:r>
          </w:p>
        </w:tc>
      </w:tr>
      <w:tr w:rsidR="00AB170D" w:rsidTr="006C5B6F">
        <w:tc>
          <w:tcPr>
            <w:tcW w:w="4219" w:type="dxa"/>
          </w:tcPr>
          <w:p w:rsidR="00AB170D" w:rsidRPr="00AB170D" w:rsidRDefault="00AB170D" w:rsidP="00AB170D">
            <w:pPr>
              <w:jc w:val="both"/>
              <w:rPr>
                <w:b/>
                <w:i/>
              </w:rPr>
            </w:pPr>
            <w:r w:rsidRPr="00AB170D">
              <w:rPr>
                <w:b/>
                <w:i/>
              </w:rPr>
              <w:t>ВСЕГО:</w:t>
            </w:r>
          </w:p>
        </w:tc>
        <w:tc>
          <w:tcPr>
            <w:tcW w:w="1843" w:type="dxa"/>
          </w:tcPr>
          <w:p w:rsidR="00AB170D" w:rsidRPr="00AB170D" w:rsidRDefault="00AB170D" w:rsidP="00AB170D">
            <w:pPr>
              <w:jc w:val="center"/>
              <w:rPr>
                <w:b/>
                <w:i/>
              </w:rPr>
            </w:pPr>
          </w:p>
        </w:tc>
        <w:tc>
          <w:tcPr>
            <w:tcW w:w="1329" w:type="dxa"/>
          </w:tcPr>
          <w:p w:rsidR="00AB170D" w:rsidRPr="00AB170D" w:rsidRDefault="00AB170D" w:rsidP="00AB170D">
            <w:pPr>
              <w:jc w:val="center"/>
              <w:rPr>
                <w:b/>
                <w:i/>
              </w:rPr>
            </w:pPr>
          </w:p>
        </w:tc>
        <w:tc>
          <w:tcPr>
            <w:tcW w:w="2464" w:type="dxa"/>
          </w:tcPr>
          <w:p w:rsidR="00AB170D" w:rsidRPr="00AB170D" w:rsidRDefault="00AB170D" w:rsidP="00AB170D">
            <w:pPr>
              <w:jc w:val="center"/>
              <w:rPr>
                <w:b/>
                <w:i/>
              </w:rPr>
            </w:pPr>
            <w:r w:rsidRPr="00AB170D">
              <w:rPr>
                <w:b/>
                <w:i/>
              </w:rPr>
              <w:t>1 634 132,50</w:t>
            </w:r>
          </w:p>
        </w:tc>
      </w:tr>
    </w:tbl>
    <w:p w:rsidR="00AB170D" w:rsidRDefault="00AB170D" w:rsidP="00AB170D">
      <w:pPr>
        <w:ind w:firstLine="708"/>
        <w:jc w:val="both"/>
      </w:pPr>
      <w:r>
        <w:t xml:space="preserve">Размер начислений на выплаты по оплате труда рассчитан в соответствии </w:t>
      </w:r>
      <w:r w:rsidR="00AF47C4">
        <w:t xml:space="preserve">         </w:t>
      </w:r>
      <w:r>
        <w:t>с действующим законодательством.</w:t>
      </w:r>
    </w:p>
    <w:p w:rsidR="00AB170D" w:rsidRDefault="00AB170D" w:rsidP="00AB170D">
      <w:pPr>
        <w:ind w:firstLine="708"/>
        <w:jc w:val="both"/>
      </w:pPr>
    </w:p>
    <w:p w:rsidR="00CE5BBD" w:rsidRPr="00CE5BBD" w:rsidRDefault="00CE5BBD" w:rsidP="007606FC">
      <w:pPr>
        <w:pStyle w:val="a8"/>
        <w:numPr>
          <w:ilvl w:val="0"/>
          <w:numId w:val="33"/>
        </w:numPr>
        <w:ind w:left="0" w:firstLine="567"/>
        <w:jc w:val="both"/>
        <w:rPr>
          <w:i/>
        </w:rPr>
      </w:pPr>
      <w:r w:rsidRPr="00CE5BBD">
        <w:rPr>
          <w:i/>
        </w:rPr>
        <w:t>КБК 001 0104 0810106010 121,129</w:t>
      </w:r>
    </w:p>
    <w:p w:rsidR="00AB170D" w:rsidRDefault="007606FC" w:rsidP="00CE5BBD">
      <w:pPr>
        <w:pStyle w:val="a8"/>
        <w:ind w:left="0" w:firstLine="567"/>
        <w:jc w:val="both"/>
      </w:pPr>
      <w:r>
        <w:t xml:space="preserve">Расчет ФОТ муниципальных служащих Администрации произведен </w:t>
      </w:r>
      <w:r w:rsidR="00AF47C4">
        <w:t xml:space="preserve">                         </w:t>
      </w:r>
      <w:r>
        <w:t xml:space="preserve">по состоянию на 01.01.2017 и 01.02.2017. </w:t>
      </w:r>
      <w:proofErr w:type="gramStart"/>
      <w:r w:rsidR="00026F79">
        <w:t>Ш</w:t>
      </w:r>
      <w:r>
        <w:t>татное расписание</w:t>
      </w:r>
      <w:r w:rsidR="005D2829">
        <w:t>,</w:t>
      </w:r>
      <w:r>
        <w:t xml:space="preserve"> приложенное к смете составлено</w:t>
      </w:r>
      <w:proofErr w:type="gramEnd"/>
      <w:r>
        <w:t xml:space="preserve"> </w:t>
      </w:r>
      <w:r w:rsidR="009C29D9" w:rsidRPr="005D2829">
        <w:t>по состоянию на 01.0</w:t>
      </w:r>
      <w:r w:rsidR="00AE40BF">
        <w:t>1</w:t>
      </w:r>
      <w:r w:rsidR="009C29D9" w:rsidRPr="005D2829">
        <w:t>.2017</w:t>
      </w:r>
      <w:r w:rsidR="00026F79">
        <w:t xml:space="preserve"> и на 01.02.2017</w:t>
      </w:r>
      <w:r>
        <w:t xml:space="preserve">. </w:t>
      </w:r>
      <w:r w:rsidRPr="005D2829">
        <w:rPr>
          <w:b/>
          <w:i/>
        </w:rPr>
        <w:t>Документы, подтверждающие изменения штатного расписания к смете не представлены.</w:t>
      </w:r>
      <w:r w:rsidR="009C29D9">
        <w:t xml:space="preserve"> </w:t>
      </w:r>
    </w:p>
    <w:p w:rsidR="009C29D9" w:rsidRDefault="009C29D9" w:rsidP="009C29D9">
      <w:pPr>
        <w:pStyle w:val="a8"/>
        <w:ind w:left="0" w:firstLine="567"/>
        <w:jc w:val="both"/>
      </w:pPr>
      <w:r>
        <w:t xml:space="preserve">По дополнительному запросу Отделом документационного обеспечения управления, муниципальной службы и кадров Администрации в адрес Финансового </w:t>
      </w:r>
      <w:r>
        <w:lastRenderedPageBreak/>
        <w:t xml:space="preserve">отдела представлены изменения штатного расписания Администрации за текущий период 2017 года. </w:t>
      </w:r>
    </w:p>
    <w:p w:rsidR="00A75604" w:rsidRDefault="00F4068C" w:rsidP="009C29D9">
      <w:pPr>
        <w:pStyle w:val="a8"/>
        <w:ind w:left="0" w:firstLine="567"/>
        <w:jc w:val="both"/>
      </w:pPr>
      <w:r>
        <w:t>На основании пункта 13.2. Положения в</w:t>
      </w:r>
      <w:r w:rsidR="00A75604">
        <w:t xml:space="preserve"> расчет ФОТ муниципальных служащих </w:t>
      </w:r>
      <w:r w:rsidR="00A75604" w:rsidRPr="005D2829">
        <w:rPr>
          <w:b/>
          <w:i/>
        </w:rPr>
        <w:t>включена процентная надбавка за стаж службы в структурном подразделении по защите гос. тайны</w:t>
      </w:r>
      <w:r w:rsidR="00A75604">
        <w:t>, однако документы, обосновывающие планирование указанной выплату к смете не приложены.</w:t>
      </w:r>
    </w:p>
    <w:p w:rsidR="00B623A6" w:rsidRDefault="00B623A6" w:rsidP="009C29D9">
      <w:pPr>
        <w:pStyle w:val="a8"/>
        <w:ind w:left="0" w:firstLine="567"/>
        <w:jc w:val="both"/>
      </w:pPr>
      <w:r>
        <w:t xml:space="preserve">При проверке расчета ФОТ выявлены расхождения по состоянию на 01.02.2017 </w:t>
      </w:r>
      <w:r w:rsidR="002345B6">
        <w:t xml:space="preserve"> </w:t>
      </w:r>
      <w:r>
        <w:t xml:space="preserve">в должностях муниципальной службы. Согласно штатному расписанию сектор по специальной работе включает старшую должность муниципальной службы – главный специалист. Однако при расчете ФОТ </w:t>
      </w:r>
      <w:r w:rsidR="00D36656">
        <w:t xml:space="preserve">по состоянию на 01.02.2017 </w:t>
      </w:r>
      <w:r>
        <w:t xml:space="preserve">учтена должность заведующего сектором по специальной работе, ввиду чего ФОТ Администрации </w:t>
      </w:r>
      <w:r w:rsidRPr="008E318F">
        <w:rPr>
          <w:b/>
          <w:i/>
        </w:rPr>
        <w:t>завышен на</w:t>
      </w:r>
      <w:r w:rsidR="008E318F" w:rsidRPr="008E318F">
        <w:rPr>
          <w:b/>
          <w:i/>
        </w:rPr>
        <w:t xml:space="preserve"> 34 299,98 руб.</w:t>
      </w:r>
      <w:r>
        <w:t>:</w:t>
      </w:r>
    </w:p>
    <w:p w:rsidR="00B623A6" w:rsidRDefault="00B623A6" w:rsidP="009C29D9">
      <w:pPr>
        <w:pStyle w:val="a8"/>
        <w:ind w:left="0" w:firstLine="567"/>
        <w:jc w:val="both"/>
      </w:pPr>
    </w:p>
    <w:p w:rsidR="00B623A6" w:rsidRDefault="00B623A6" w:rsidP="00B623A6">
      <w:pPr>
        <w:jc w:val="both"/>
      </w:pPr>
      <w:r>
        <w:t>3 991,00 – 3 790,00 = 201,00 руб. – разница в  окладах</w:t>
      </w:r>
      <w:r w:rsidR="00EE04E5">
        <w:t>;</w:t>
      </w:r>
    </w:p>
    <w:p w:rsidR="00B623A6" w:rsidRDefault="00B623A6" w:rsidP="00B623A6">
      <w:pPr>
        <w:pStyle w:val="a8"/>
        <w:ind w:left="0"/>
        <w:jc w:val="both"/>
      </w:pPr>
      <w:r>
        <w:t>201,00 руб. * 71,6 окладов в год * 2,6 (</w:t>
      </w:r>
      <w:proofErr w:type="gramStart"/>
      <w:r>
        <w:t>П</w:t>
      </w:r>
      <w:proofErr w:type="gramEnd"/>
      <w:r>
        <w:t xml:space="preserve">/Н и Р/К)  / 12 мес. * 11 мес. = </w:t>
      </w:r>
      <w:r w:rsidRPr="00B623A6">
        <w:rPr>
          <w:b/>
          <w:i/>
        </w:rPr>
        <w:t>34 299,98 руб</w:t>
      </w:r>
      <w:r>
        <w:t>.</w:t>
      </w:r>
    </w:p>
    <w:p w:rsidR="008E318F" w:rsidRDefault="008E318F" w:rsidP="00B623A6">
      <w:pPr>
        <w:pStyle w:val="a8"/>
        <w:ind w:left="0"/>
        <w:jc w:val="both"/>
      </w:pPr>
    </w:p>
    <w:p w:rsidR="000F2BAA" w:rsidRDefault="00926E60" w:rsidP="00B623A6">
      <w:pPr>
        <w:pStyle w:val="a8"/>
        <w:ind w:left="0"/>
        <w:jc w:val="both"/>
      </w:pPr>
      <w:r>
        <w:t>Расчет начислений на оплату</w:t>
      </w:r>
      <w:r w:rsidR="00000152">
        <w:t xml:space="preserve"> труда</w:t>
      </w:r>
      <w:r w:rsidR="00D36656">
        <w:t xml:space="preserve"> Администрации составил</w:t>
      </w:r>
      <w:r w:rsidR="00000152">
        <w:t>:</w:t>
      </w:r>
    </w:p>
    <w:p w:rsidR="00000152" w:rsidRPr="004B6A57" w:rsidRDefault="00000152" w:rsidP="00B623A6">
      <w:pPr>
        <w:pStyle w:val="a8"/>
        <w:ind w:left="0"/>
        <w:jc w:val="both"/>
        <w:rPr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8"/>
        <w:gridCol w:w="1115"/>
        <w:gridCol w:w="1545"/>
        <w:gridCol w:w="4036"/>
        <w:gridCol w:w="1371"/>
      </w:tblGrid>
      <w:tr w:rsidR="00000152" w:rsidRPr="004B6A57" w:rsidTr="004B6A57">
        <w:tc>
          <w:tcPr>
            <w:tcW w:w="1809" w:type="dxa"/>
          </w:tcPr>
          <w:p w:rsidR="00000152" w:rsidRPr="007C4E10" w:rsidRDefault="00000152" w:rsidP="007C4E10">
            <w:pPr>
              <w:pStyle w:val="a8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7C4E10">
              <w:rPr>
                <w:b/>
                <w:i/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</w:tcPr>
          <w:p w:rsidR="00000152" w:rsidRPr="007C4E10" w:rsidRDefault="00000152" w:rsidP="007C4E10">
            <w:pPr>
              <w:pStyle w:val="a8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7C4E10">
              <w:rPr>
                <w:b/>
                <w:i/>
                <w:sz w:val="22"/>
                <w:szCs w:val="22"/>
              </w:rPr>
              <w:t xml:space="preserve">Кол-во </w:t>
            </w:r>
            <w:proofErr w:type="spellStart"/>
            <w:r w:rsidRPr="007C4E10">
              <w:rPr>
                <w:b/>
                <w:i/>
                <w:sz w:val="22"/>
                <w:szCs w:val="22"/>
              </w:rPr>
              <w:t>шт.ед</w:t>
            </w:r>
            <w:proofErr w:type="spellEnd"/>
            <w:r w:rsidRPr="007C4E10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560" w:type="dxa"/>
          </w:tcPr>
          <w:p w:rsidR="00000152" w:rsidRPr="007C4E10" w:rsidRDefault="00000152" w:rsidP="007C4E10">
            <w:pPr>
              <w:pStyle w:val="a8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7C4E10">
              <w:rPr>
                <w:b/>
                <w:i/>
                <w:sz w:val="22"/>
                <w:szCs w:val="22"/>
              </w:rPr>
              <w:t>Годовой ФОТ</w:t>
            </w:r>
          </w:p>
        </w:tc>
        <w:tc>
          <w:tcPr>
            <w:tcW w:w="4110" w:type="dxa"/>
          </w:tcPr>
          <w:p w:rsidR="00000152" w:rsidRPr="007C4E10" w:rsidRDefault="00000152" w:rsidP="007C4E10">
            <w:pPr>
              <w:pStyle w:val="a8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7C4E10">
              <w:rPr>
                <w:b/>
                <w:i/>
                <w:sz w:val="22"/>
                <w:szCs w:val="22"/>
              </w:rPr>
              <w:t>Расчет начислений</w:t>
            </w:r>
          </w:p>
        </w:tc>
        <w:tc>
          <w:tcPr>
            <w:tcW w:w="1242" w:type="dxa"/>
          </w:tcPr>
          <w:p w:rsidR="00000152" w:rsidRPr="007C4E10" w:rsidRDefault="00000152" w:rsidP="007C4E10">
            <w:pPr>
              <w:pStyle w:val="a8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7C4E10">
              <w:rPr>
                <w:b/>
                <w:i/>
                <w:sz w:val="22"/>
                <w:szCs w:val="22"/>
              </w:rPr>
              <w:t>Сумма на год</w:t>
            </w:r>
          </w:p>
        </w:tc>
      </w:tr>
      <w:tr w:rsidR="00000152" w:rsidTr="004B6A57">
        <w:tc>
          <w:tcPr>
            <w:tcW w:w="1809" w:type="dxa"/>
          </w:tcPr>
          <w:p w:rsidR="00000152" w:rsidRPr="0088109C" w:rsidRDefault="00000152" w:rsidP="00B623A6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88109C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4" w:type="dxa"/>
            <w:vAlign w:val="center"/>
          </w:tcPr>
          <w:p w:rsidR="00000152" w:rsidRPr="004B6A57" w:rsidRDefault="00000152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4B6A5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000152" w:rsidRPr="004B6A57" w:rsidRDefault="00000152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4B6A57">
              <w:rPr>
                <w:sz w:val="22"/>
                <w:szCs w:val="22"/>
              </w:rPr>
              <w:t>1 146 810,08</w:t>
            </w:r>
          </w:p>
        </w:tc>
        <w:tc>
          <w:tcPr>
            <w:tcW w:w="4110" w:type="dxa"/>
            <w:vAlign w:val="center"/>
          </w:tcPr>
          <w:p w:rsidR="00000152" w:rsidRPr="004B6A57" w:rsidRDefault="004B6A57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4B6A57">
              <w:rPr>
                <w:sz w:val="22"/>
                <w:szCs w:val="22"/>
              </w:rPr>
              <w:t>755 000*</w:t>
            </w:r>
            <w:r w:rsidR="00000152" w:rsidRPr="004B6A57">
              <w:rPr>
                <w:sz w:val="22"/>
                <w:szCs w:val="22"/>
              </w:rPr>
              <w:t>30,2%</w:t>
            </w:r>
            <w:r w:rsidRPr="004B6A57">
              <w:rPr>
                <w:sz w:val="22"/>
                <w:szCs w:val="22"/>
              </w:rPr>
              <w:t>=228 010</w:t>
            </w:r>
          </w:p>
          <w:p w:rsidR="00000152" w:rsidRPr="004B6A57" w:rsidRDefault="00000152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4B6A57">
              <w:rPr>
                <w:sz w:val="22"/>
                <w:szCs w:val="22"/>
              </w:rPr>
              <w:t>(876</w:t>
            </w:r>
            <w:r w:rsidR="004B6A57" w:rsidRPr="004B6A57">
              <w:rPr>
                <w:sz w:val="22"/>
                <w:szCs w:val="22"/>
              </w:rPr>
              <w:t> 000-</w:t>
            </w:r>
            <w:r w:rsidRPr="004B6A57">
              <w:rPr>
                <w:sz w:val="22"/>
                <w:szCs w:val="22"/>
              </w:rPr>
              <w:t>755 000)*27,3%</w:t>
            </w:r>
            <w:r w:rsidR="004B6A57" w:rsidRPr="004B6A57">
              <w:rPr>
                <w:sz w:val="22"/>
                <w:szCs w:val="22"/>
              </w:rPr>
              <w:t>=33 033</w:t>
            </w:r>
          </w:p>
          <w:p w:rsidR="00000152" w:rsidRPr="004B6A57" w:rsidRDefault="00000152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4B6A57">
              <w:rPr>
                <w:sz w:val="22"/>
                <w:szCs w:val="22"/>
              </w:rPr>
              <w:t>(1 146 810,08-876</w:t>
            </w:r>
            <w:r w:rsidR="004B6A57">
              <w:rPr>
                <w:sz w:val="22"/>
                <w:szCs w:val="22"/>
              </w:rPr>
              <w:t xml:space="preserve"> </w:t>
            </w:r>
            <w:r w:rsidRPr="004B6A57">
              <w:rPr>
                <w:sz w:val="22"/>
                <w:szCs w:val="22"/>
              </w:rPr>
              <w:t>000)</w:t>
            </w:r>
            <w:r w:rsidR="004B6A57">
              <w:rPr>
                <w:sz w:val="22"/>
                <w:szCs w:val="22"/>
              </w:rPr>
              <w:t>*15,3%</w:t>
            </w:r>
            <w:r w:rsidR="004B6A57" w:rsidRPr="004B6A57">
              <w:rPr>
                <w:sz w:val="22"/>
                <w:szCs w:val="22"/>
              </w:rPr>
              <w:t>=41 433,94</w:t>
            </w:r>
          </w:p>
        </w:tc>
        <w:tc>
          <w:tcPr>
            <w:tcW w:w="1242" w:type="dxa"/>
            <w:vAlign w:val="center"/>
          </w:tcPr>
          <w:p w:rsidR="00000152" w:rsidRPr="004B6A57" w:rsidRDefault="004B6A57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4B6A57">
              <w:rPr>
                <w:sz w:val="22"/>
                <w:szCs w:val="22"/>
              </w:rPr>
              <w:t>302 476,94</w:t>
            </w:r>
          </w:p>
        </w:tc>
      </w:tr>
      <w:tr w:rsidR="004B6A57" w:rsidTr="004B6A57">
        <w:tc>
          <w:tcPr>
            <w:tcW w:w="1809" w:type="dxa"/>
          </w:tcPr>
          <w:p w:rsidR="004B6A57" w:rsidRPr="0088109C" w:rsidRDefault="004B6A57" w:rsidP="0088109C">
            <w:pPr>
              <w:pStyle w:val="a8"/>
              <w:ind w:left="0"/>
              <w:rPr>
                <w:sz w:val="20"/>
                <w:szCs w:val="20"/>
              </w:rPr>
            </w:pPr>
            <w:r w:rsidRPr="0088109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4B6A57" w:rsidRPr="004B6A57" w:rsidRDefault="004B6A57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4B6A57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4B6A57" w:rsidRPr="004B6A57" w:rsidRDefault="004B6A57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4B6A57">
              <w:rPr>
                <w:sz w:val="22"/>
                <w:szCs w:val="22"/>
              </w:rPr>
              <w:t>2 699 339,76</w:t>
            </w:r>
          </w:p>
        </w:tc>
        <w:tc>
          <w:tcPr>
            <w:tcW w:w="4110" w:type="dxa"/>
            <w:vAlign w:val="center"/>
          </w:tcPr>
          <w:p w:rsidR="004B6A57" w:rsidRPr="004B6A57" w:rsidRDefault="004B6A57" w:rsidP="004B6A57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4B6A57">
              <w:rPr>
                <w:sz w:val="22"/>
                <w:szCs w:val="22"/>
              </w:rPr>
              <w:t>755 000*3*30,2%=684 030</w:t>
            </w:r>
          </w:p>
          <w:p w:rsidR="004B6A57" w:rsidRPr="004B6A57" w:rsidRDefault="004B6A57" w:rsidP="004B6A57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4B6A57">
              <w:rPr>
                <w:sz w:val="22"/>
                <w:szCs w:val="22"/>
              </w:rPr>
              <w:t>(876 000-755 000)*3*27,3%=99 099</w:t>
            </w:r>
          </w:p>
          <w:p w:rsidR="004B6A57" w:rsidRPr="004B6A57" w:rsidRDefault="004B6A57" w:rsidP="004B6A57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4B6A5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899 779,92</w:t>
            </w:r>
            <w:r w:rsidRPr="004B6A5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</w:t>
            </w:r>
            <w:r w:rsidRPr="004B6A57">
              <w:rPr>
                <w:sz w:val="22"/>
                <w:szCs w:val="22"/>
              </w:rPr>
              <w:t>76</w:t>
            </w:r>
            <w:r>
              <w:rPr>
                <w:sz w:val="22"/>
                <w:szCs w:val="22"/>
              </w:rPr>
              <w:t xml:space="preserve"> </w:t>
            </w:r>
            <w:r w:rsidRPr="004B6A57">
              <w:rPr>
                <w:sz w:val="22"/>
                <w:szCs w:val="22"/>
              </w:rPr>
              <w:t>000)</w:t>
            </w:r>
            <w:r>
              <w:rPr>
                <w:sz w:val="22"/>
                <w:szCs w:val="22"/>
              </w:rPr>
              <w:t>*3*15,3%</w:t>
            </w:r>
            <w:r w:rsidRPr="004B6A57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>10 914,98</w:t>
            </w:r>
          </w:p>
        </w:tc>
        <w:tc>
          <w:tcPr>
            <w:tcW w:w="1242" w:type="dxa"/>
            <w:vAlign w:val="center"/>
          </w:tcPr>
          <w:p w:rsidR="004B6A57" w:rsidRPr="004B6A57" w:rsidRDefault="004B6A57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794 043,98</w:t>
            </w:r>
          </w:p>
        </w:tc>
      </w:tr>
      <w:tr w:rsidR="004D5656" w:rsidTr="004B6A57">
        <w:tc>
          <w:tcPr>
            <w:tcW w:w="1809" w:type="dxa"/>
          </w:tcPr>
          <w:p w:rsidR="004D5656" w:rsidRPr="0088109C" w:rsidRDefault="004D5656" w:rsidP="0088109C">
            <w:pPr>
              <w:pStyle w:val="a8"/>
              <w:ind w:left="0"/>
              <w:rPr>
                <w:sz w:val="20"/>
                <w:szCs w:val="20"/>
              </w:rPr>
            </w:pPr>
            <w:r w:rsidRPr="0088109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4D5656" w:rsidRPr="004B6A57" w:rsidRDefault="004D5656" w:rsidP="004D5656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4D5656" w:rsidRPr="004B6A57" w:rsidRDefault="004D5656" w:rsidP="004D5656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705 546,40</w:t>
            </w:r>
          </w:p>
        </w:tc>
        <w:tc>
          <w:tcPr>
            <w:tcW w:w="4110" w:type="dxa"/>
            <w:vAlign w:val="center"/>
          </w:tcPr>
          <w:p w:rsidR="004D5656" w:rsidRPr="004B6A57" w:rsidRDefault="004D5656" w:rsidP="004D5656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705 546,40*30,2%=213 075,01</w:t>
            </w:r>
          </w:p>
        </w:tc>
        <w:tc>
          <w:tcPr>
            <w:tcW w:w="1242" w:type="dxa"/>
            <w:vAlign w:val="center"/>
          </w:tcPr>
          <w:p w:rsidR="004D5656" w:rsidRDefault="004D5656" w:rsidP="004D5656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213 075,01</w:t>
            </w:r>
          </w:p>
        </w:tc>
      </w:tr>
      <w:tr w:rsidR="004D5656" w:rsidTr="004B6A57">
        <w:tc>
          <w:tcPr>
            <w:tcW w:w="1809" w:type="dxa"/>
          </w:tcPr>
          <w:p w:rsidR="004D5656" w:rsidRPr="0088109C" w:rsidRDefault="004D5656" w:rsidP="0088109C">
            <w:pPr>
              <w:pStyle w:val="a8"/>
              <w:ind w:left="0"/>
              <w:rPr>
                <w:sz w:val="20"/>
                <w:szCs w:val="20"/>
              </w:rPr>
            </w:pPr>
            <w:r w:rsidRPr="0088109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4D5656" w:rsidRPr="004B6A57" w:rsidRDefault="004D5656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4D5656" w:rsidRPr="004B6A57" w:rsidRDefault="007C4E10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1 363 793,60</w:t>
            </w:r>
          </w:p>
        </w:tc>
        <w:tc>
          <w:tcPr>
            <w:tcW w:w="4110" w:type="dxa"/>
            <w:vAlign w:val="center"/>
          </w:tcPr>
          <w:p w:rsidR="004D5656" w:rsidRPr="004B6A57" w:rsidRDefault="007C4E10" w:rsidP="007C4E10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1 363 793,60</w:t>
            </w:r>
            <w:r w:rsidR="004D5656">
              <w:rPr>
                <w:sz w:val="22"/>
                <w:szCs w:val="22"/>
              </w:rPr>
              <w:t>*30,2%=</w:t>
            </w:r>
            <w:r>
              <w:rPr>
                <w:sz w:val="22"/>
                <w:szCs w:val="22"/>
              </w:rPr>
              <w:t>411 865,67</w:t>
            </w:r>
          </w:p>
        </w:tc>
        <w:tc>
          <w:tcPr>
            <w:tcW w:w="1242" w:type="dxa"/>
            <w:vAlign w:val="center"/>
          </w:tcPr>
          <w:p w:rsidR="004D5656" w:rsidRDefault="007C4E10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411 865,67</w:t>
            </w:r>
          </w:p>
        </w:tc>
      </w:tr>
      <w:tr w:rsidR="004D5656" w:rsidTr="004B6A57">
        <w:tc>
          <w:tcPr>
            <w:tcW w:w="1809" w:type="dxa"/>
          </w:tcPr>
          <w:p w:rsidR="004D5656" w:rsidRPr="0088109C" w:rsidRDefault="004D5656" w:rsidP="0088109C">
            <w:pPr>
              <w:pStyle w:val="a8"/>
              <w:ind w:left="0"/>
              <w:rPr>
                <w:sz w:val="20"/>
                <w:szCs w:val="20"/>
              </w:rPr>
            </w:pPr>
            <w:r w:rsidRPr="0088109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4D5656" w:rsidRPr="004B6A57" w:rsidRDefault="004D5656" w:rsidP="004B6A57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4D5656" w:rsidRDefault="004D5656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1 320 436,00</w:t>
            </w:r>
          </w:p>
        </w:tc>
        <w:tc>
          <w:tcPr>
            <w:tcW w:w="4110" w:type="dxa"/>
            <w:vAlign w:val="center"/>
          </w:tcPr>
          <w:p w:rsidR="004D5656" w:rsidRDefault="004D5656" w:rsidP="004B6A57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1 320 436,00*30,2%=398 771,67</w:t>
            </w:r>
          </w:p>
        </w:tc>
        <w:tc>
          <w:tcPr>
            <w:tcW w:w="1242" w:type="dxa"/>
            <w:vAlign w:val="center"/>
          </w:tcPr>
          <w:p w:rsidR="004D5656" w:rsidRDefault="004D5656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398 771,67</w:t>
            </w:r>
          </w:p>
        </w:tc>
      </w:tr>
      <w:tr w:rsidR="004D5656" w:rsidTr="004B6A57">
        <w:tc>
          <w:tcPr>
            <w:tcW w:w="1809" w:type="dxa"/>
          </w:tcPr>
          <w:p w:rsidR="004D5656" w:rsidRPr="0088109C" w:rsidRDefault="004D5656" w:rsidP="0088109C">
            <w:pPr>
              <w:pStyle w:val="a8"/>
              <w:ind w:left="0"/>
              <w:rPr>
                <w:sz w:val="20"/>
                <w:szCs w:val="20"/>
              </w:rPr>
            </w:pPr>
            <w:r w:rsidRPr="0088109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Align w:val="center"/>
          </w:tcPr>
          <w:p w:rsidR="004D5656" w:rsidRDefault="004D5656" w:rsidP="004B6A57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4D5656" w:rsidRDefault="004D5656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644 833,28</w:t>
            </w:r>
          </w:p>
        </w:tc>
        <w:tc>
          <w:tcPr>
            <w:tcW w:w="4110" w:type="dxa"/>
            <w:vAlign w:val="center"/>
          </w:tcPr>
          <w:p w:rsidR="004D5656" w:rsidRDefault="004D5656" w:rsidP="004B6A57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644 833,28*30,2%=194 739,65</w:t>
            </w:r>
          </w:p>
        </w:tc>
        <w:tc>
          <w:tcPr>
            <w:tcW w:w="1242" w:type="dxa"/>
            <w:vAlign w:val="center"/>
          </w:tcPr>
          <w:p w:rsidR="004D5656" w:rsidRDefault="004D5656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194 739,65</w:t>
            </w:r>
          </w:p>
        </w:tc>
      </w:tr>
      <w:tr w:rsidR="004D5656" w:rsidTr="004B6A57">
        <w:tc>
          <w:tcPr>
            <w:tcW w:w="1809" w:type="dxa"/>
          </w:tcPr>
          <w:p w:rsidR="004D5656" w:rsidRPr="0088109C" w:rsidRDefault="004D5656" w:rsidP="0088109C">
            <w:pPr>
              <w:pStyle w:val="a8"/>
              <w:ind w:left="0"/>
              <w:rPr>
                <w:sz w:val="20"/>
                <w:szCs w:val="20"/>
              </w:rPr>
            </w:pPr>
            <w:r w:rsidRPr="0088109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vAlign w:val="center"/>
          </w:tcPr>
          <w:p w:rsidR="004D5656" w:rsidRDefault="004D5656" w:rsidP="004B6A57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4D5656" w:rsidRDefault="004D5656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2 497 331,20</w:t>
            </w:r>
          </w:p>
        </w:tc>
        <w:tc>
          <w:tcPr>
            <w:tcW w:w="4110" w:type="dxa"/>
            <w:vAlign w:val="center"/>
          </w:tcPr>
          <w:p w:rsidR="004D5656" w:rsidRDefault="004D5656" w:rsidP="004B6A57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2 497 331,20*30,2%=754 194,02</w:t>
            </w:r>
          </w:p>
        </w:tc>
        <w:tc>
          <w:tcPr>
            <w:tcW w:w="1242" w:type="dxa"/>
            <w:vAlign w:val="center"/>
          </w:tcPr>
          <w:p w:rsidR="004D5656" w:rsidRDefault="004D5656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754 194,02</w:t>
            </w:r>
          </w:p>
        </w:tc>
      </w:tr>
      <w:tr w:rsidR="004D5656" w:rsidTr="004B6A57">
        <w:tc>
          <w:tcPr>
            <w:tcW w:w="1809" w:type="dxa"/>
          </w:tcPr>
          <w:p w:rsidR="0088109C" w:rsidRDefault="004D5656" w:rsidP="0088109C">
            <w:pPr>
              <w:pStyle w:val="a8"/>
              <w:ind w:left="0"/>
              <w:rPr>
                <w:sz w:val="20"/>
                <w:szCs w:val="20"/>
              </w:rPr>
            </w:pPr>
            <w:r w:rsidRPr="0088109C">
              <w:rPr>
                <w:sz w:val="20"/>
                <w:szCs w:val="20"/>
              </w:rPr>
              <w:t xml:space="preserve">Главный специалист </w:t>
            </w:r>
          </w:p>
          <w:p w:rsidR="0088109C" w:rsidRDefault="004D5656" w:rsidP="0088109C">
            <w:pPr>
              <w:pStyle w:val="a8"/>
              <w:ind w:left="0"/>
              <w:rPr>
                <w:sz w:val="20"/>
                <w:szCs w:val="20"/>
              </w:rPr>
            </w:pPr>
            <w:r w:rsidRPr="0088109C">
              <w:rPr>
                <w:sz w:val="20"/>
                <w:szCs w:val="20"/>
              </w:rPr>
              <w:t>(с 01.01.2017 по 31.01.2017)</w:t>
            </w:r>
            <w:r w:rsidR="0088109C" w:rsidRPr="0088109C">
              <w:rPr>
                <w:sz w:val="20"/>
                <w:szCs w:val="20"/>
              </w:rPr>
              <w:t xml:space="preserve"> </w:t>
            </w:r>
            <w:r w:rsidRPr="0088109C">
              <w:rPr>
                <w:sz w:val="20"/>
                <w:szCs w:val="20"/>
              </w:rPr>
              <w:t xml:space="preserve">/ заведующий сектором </w:t>
            </w:r>
          </w:p>
          <w:p w:rsidR="004D5656" w:rsidRPr="0088109C" w:rsidRDefault="004D5656" w:rsidP="0088109C">
            <w:pPr>
              <w:pStyle w:val="a8"/>
              <w:ind w:left="0"/>
              <w:rPr>
                <w:sz w:val="20"/>
                <w:szCs w:val="20"/>
              </w:rPr>
            </w:pPr>
            <w:r w:rsidRPr="0088109C">
              <w:rPr>
                <w:sz w:val="20"/>
                <w:szCs w:val="20"/>
              </w:rPr>
              <w:t>(с 01.02.2017 по 31.12.2017)</w:t>
            </w:r>
          </w:p>
        </w:tc>
        <w:tc>
          <w:tcPr>
            <w:tcW w:w="1134" w:type="dxa"/>
            <w:vAlign w:val="center"/>
          </w:tcPr>
          <w:p w:rsidR="004D5656" w:rsidRDefault="004D5656" w:rsidP="004B6A57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4D5656" w:rsidRDefault="004D5656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55 018,16</w:t>
            </w:r>
          </w:p>
          <w:p w:rsidR="004D5656" w:rsidRDefault="004D5656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637 296,18</w:t>
            </w:r>
          </w:p>
        </w:tc>
        <w:tc>
          <w:tcPr>
            <w:tcW w:w="4110" w:type="dxa"/>
            <w:vAlign w:val="center"/>
          </w:tcPr>
          <w:p w:rsidR="004D5656" w:rsidRDefault="004D5656" w:rsidP="004B6A57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692 314,34*30,2%=209 078,93</w:t>
            </w:r>
          </w:p>
        </w:tc>
        <w:tc>
          <w:tcPr>
            <w:tcW w:w="1242" w:type="dxa"/>
            <w:vAlign w:val="center"/>
          </w:tcPr>
          <w:p w:rsidR="004D5656" w:rsidRDefault="004D5656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209 078,93</w:t>
            </w:r>
          </w:p>
        </w:tc>
      </w:tr>
      <w:tr w:rsidR="004D5656" w:rsidTr="004B6A57">
        <w:tc>
          <w:tcPr>
            <w:tcW w:w="1809" w:type="dxa"/>
          </w:tcPr>
          <w:p w:rsidR="0088109C" w:rsidRDefault="004D5656" w:rsidP="0088109C">
            <w:pPr>
              <w:pStyle w:val="a8"/>
              <w:ind w:left="0"/>
              <w:rPr>
                <w:sz w:val="20"/>
                <w:szCs w:val="20"/>
              </w:rPr>
            </w:pPr>
            <w:r w:rsidRPr="0088109C">
              <w:rPr>
                <w:sz w:val="20"/>
                <w:szCs w:val="20"/>
              </w:rPr>
              <w:t xml:space="preserve">Специалист 1 категории </w:t>
            </w:r>
          </w:p>
          <w:p w:rsidR="004D5656" w:rsidRPr="0088109C" w:rsidRDefault="004D5656" w:rsidP="0088109C">
            <w:pPr>
              <w:pStyle w:val="a8"/>
              <w:ind w:left="0"/>
              <w:rPr>
                <w:sz w:val="20"/>
                <w:szCs w:val="20"/>
              </w:rPr>
            </w:pPr>
            <w:r w:rsidRPr="0088109C">
              <w:rPr>
                <w:sz w:val="20"/>
                <w:szCs w:val="20"/>
              </w:rPr>
              <w:t>(с 01.02.2017 по 31.12.2017)</w:t>
            </w:r>
          </w:p>
        </w:tc>
        <w:tc>
          <w:tcPr>
            <w:tcW w:w="1134" w:type="dxa"/>
            <w:vAlign w:val="center"/>
          </w:tcPr>
          <w:p w:rsidR="004D5656" w:rsidRDefault="004D5656" w:rsidP="004B6A57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4D5656" w:rsidRDefault="004D5656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511 306,03</w:t>
            </w:r>
          </w:p>
        </w:tc>
        <w:tc>
          <w:tcPr>
            <w:tcW w:w="4110" w:type="dxa"/>
            <w:vAlign w:val="center"/>
          </w:tcPr>
          <w:p w:rsidR="004D5656" w:rsidRDefault="004D5656" w:rsidP="004B6A57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511 306,03*30,2%=154 414,42</w:t>
            </w:r>
          </w:p>
        </w:tc>
        <w:tc>
          <w:tcPr>
            <w:tcW w:w="1242" w:type="dxa"/>
            <w:vAlign w:val="center"/>
          </w:tcPr>
          <w:p w:rsidR="004D5656" w:rsidRDefault="004D5656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154 414,42</w:t>
            </w:r>
          </w:p>
        </w:tc>
      </w:tr>
      <w:tr w:rsidR="004D5656" w:rsidTr="004B6A57">
        <w:tc>
          <w:tcPr>
            <w:tcW w:w="1809" w:type="dxa"/>
          </w:tcPr>
          <w:p w:rsidR="004D5656" w:rsidRDefault="004D5656" w:rsidP="004B6A5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4D5656" w:rsidRDefault="004D5656" w:rsidP="004B6A57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4D5656" w:rsidRDefault="007C4E10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11 581 710,69</w:t>
            </w:r>
          </w:p>
        </w:tc>
        <w:tc>
          <w:tcPr>
            <w:tcW w:w="4110" w:type="dxa"/>
            <w:vAlign w:val="center"/>
          </w:tcPr>
          <w:p w:rsidR="004D5656" w:rsidRDefault="004D5656" w:rsidP="004B6A57">
            <w:pPr>
              <w:pStyle w:val="a8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:rsidR="004D5656" w:rsidRDefault="0095457B" w:rsidP="00000152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3 432 660,29</w:t>
            </w:r>
          </w:p>
        </w:tc>
      </w:tr>
    </w:tbl>
    <w:p w:rsidR="0009680E" w:rsidRDefault="0009680E" w:rsidP="00D36656">
      <w:pPr>
        <w:pStyle w:val="a8"/>
        <w:ind w:left="0" w:firstLine="567"/>
        <w:jc w:val="both"/>
      </w:pPr>
    </w:p>
    <w:p w:rsidR="00FE25FA" w:rsidRPr="00D36656" w:rsidRDefault="00FE25FA" w:rsidP="00D36656">
      <w:pPr>
        <w:pStyle w:val="a8"/>
        <w:ind w:left="0" w:firstLine="567"/>
        <w:jc w:val="both"/>
      </w:pPr>
      <w:r>
        <w:t xml:space="preserve">На основании приведенного выше расчета видно, что начисления на оплату труда </w:t>
      </w:r>
      <w:r w:rsidRPr="00FE25FA">
        <w:rPr>
          <w:b/>
          <w:i/>
        </w:rPr>
        <w:t>завышены на 8 082,04 руб</w:t>
      </w:r>
      <w:r w:rsidR="00D36656">
        <w:rPr>
          <w:b/>
          <w:i/>
        </w:rPr>
        <w:t xml:space="preserve">., </w:t>
      </w:r>
      <w:r w:rsidR="00D36656" w:rsidRPr="00D36656">
        <w:t>так как в смете</w:t>
      </w:r>
      <w:r w:rsidR="00D36656">
        <w:t xml:space="preserve"> расчет начислений на оплату труда муниципальных служащих составил 3 440 742,33 руб.</w:t>
      </w:r>
    </w:p>
    <w:p w:rsidR="00CE5BBD" w:rsidRPr="00CE5BBD" w:rsidRDefault="00CE5BBD" w:rsidP="00CE5BBD">
      <w:pPr>
        <w:pStyle w:val="a8"/>
        <w:numPr>
          <w:ilvl w:val="0"/>
          <w:numId w:val="33"/>
        </w:numPr>
        <w:ind w:left="0" w:firstLine="567"/>
        <w:jc w:val="both"/>
        <w:rPr>
          <w:i/>
        </w:rPr>
      </w:pPr>
      <w:r w:rsidRPr="00CE5BBD">
        <w:rPr>
          <w:i/>
        </w:rPr>
        <w:lastRenderedPageBreak/>
        <w:t>КБК 001 0104 0810106010 121,129</w:t>
      </w:r>
    </w:p>
    <w:p w:rsidR="00FB3C0A" w:rsidRDefault="00750E5D" w:rsidP="00CE5BBD">
      <w:pPr>
        <w:pStyle w:val="a8"/>
        <w:ind w:left="0" w:firstLine="567"/>
        <w:jc w:val="both"/>
      </w:pPr>
      <w:r>
        <w:t>Расчет ФОТ работников замещающих должности, не являющиеся должностями муниципальной службы</w:t>
      </w:r>
      <w:r w:rsidR="00850396">
        <w:t xml:space="preserve"> произведен на основе постановления </w:t>
      </w:r>
      <w:proofErr w:type="gramStart"/>
      <w:r w:rsidR="00850396">
        <w:t>Главы</w:t>
      </w:r>
      <w:proofErr w:type="gramEnd"/>
      <w:r w:rsidR="00850396">
        <w:t xml:space="preserve"> ЗАТО </w:t>
      </w:r>
      <w:r w:rsidR="002345B6">
        <w:t xml:space="preserve">                       </w:t>
      </w:r>
      <w:r w:rsidR="00850396">
        <w:t xml:space="preserve">от 30.04.2010 № 2-ПГ. </w:t>
      </w:r>
    </w:p>
    <w:p w:rsidR="00B623A6" w:rsidRDefault="00FB3C0A" w:rsidP="00FB3C0A">
      <w:pPr>
        <w:pStyle w:val="a8"/>
        <w:ind w:left="0" w:firstLine="567"/>
        <w:jc w:val="both"/>
      </w:pPr>
      <w:r>
        <w:t xml:space="preserve">ФОТ работников замещающих </w:t>
      </w:r>
      <w:proofErr w:type="gramStart"/>
      <w:r>
        <w:t>должности, не являющиеся должностями муниципальной службы соответствует</w:t>
      </w:r>
      <w:proofErr w:type="gramEnd"/>
      <w:r>
        <w:t>, установленным размерам выплат, учитываемым при формировании ФОТ.</w:t>
      </w:r>
    </w:p>
    <w:p w:rsidR="00FB3C0A" w:rsidRDefault="00FB3C0A" w:rsidP="00FB3C0A">
      <w:pPr>
        <w:ind w:firstLine="708"/>
        <w:jc w:val="both"/>
      </w:pPr>
      <w:r>
        <w:t xml:space="preserve">Размер начислений на выплаты по оплате труда рассчитан в соответствии </w:t>
      </w:r>
      <w:r w:rsidR="002345B6">
        <w:t xml:space="preserve">                </w:t>
      </w:r>
      <w:r>
        <w:t>с действующим законодательством.</w:t>
      </w:r>
    </w:p>
    <w:p w:rsidR="008E318F" w:rsidRDefault="008E318F" w:rsidP="009C29D9">
      <w:pPr>
        <w:pStyle w:val="a8"/>
        <w:ind w:left="0" w:firstLine="567"/>
        <w:jc w:val="both"/>
      </w:pPr>
    </w:p>
    <w:p w:rsidR="00CE5BBD" w:rsidRPr="00CE5BBD" w:rsidRDefault="00CE5BBD" w:rsidP="00CE5BBD">
      <w:pPr>
        <w:pStyle w:val="a8"/>
        <w:numPr>
          <w:ilvl w:val="0"/>
          <w:numId w:val="33"/>
        </w:numPr>
        <w:ind w:left="0" w:firstLine="567"/>
        <w:jc w:val="both"/>
        <w:rPr>
          <w:i/>
        </w:rPr>
      </w:pPr>
      <w:r w:rsidRPr="00CE5BBD">
        <w:rPr>
          <w:i/>
        </w:rPr>
        <w:t>КБК 001 0104 08101</w:t>
      </w:r>
      <w:r>
        <w:rPr>
          <w:i/>
        </w:rPr>
        <w:t>1306</w:t>
      </w:r>
      <w:r w:rsidRPr="00CE5BBD">
        <w:rPr>
          <w:i/>
        </w:rPr>
        <w:t>0 12</w:t>
      </w:r>
      <w:r>
        <w:rPr>
          <w:i/>
        </w:rPr>
        <w:t>2</w:t>
      </w:r>
    </w:p>
    <w:p w:rsidR="00AE623C" w:rsidRDefault="009E2904" w:rsidP="00CE5BBD">
      <w:pPr>
        <w:pStyle w:val="a8"/>
        <w:ind w:left="0" w:firstLine="567"/>
        <w:jc w:val="both"/>
      </w:pPr>
      <w:r>
        <w:t xml:space="preserve">Проверка планирования </w:t>
      </w:r>
      <w:r w:rsidR="00ED0543">
        <w:t>бюджетных средств на компенсацию</w:t>
      </w:r>
      <w:r w:rsidR="00AE623C" w:rsidRPr="00AE623C">
        <w:t xml:space="preserve"> расходов стоимости проезда и провоза багажа к месту использования отпуска и обратно лицам, работающим в организациях, финансируемых из местного бюджета</w:t>
      </w:r>
      <w:r>
        <w:t>, показала следующее:</w:t>
      </w:r>
      <w:r w:rsidR="00AE623C">
        <w:t xml:space="preserve"> </w:t>
      </w:r>
    </w:p>
    <w:p w:rsidR="009E2904" w:rsidRDefault="009E2904" w:rsidP="009E2904">
      <w:pPr>
        <w:pStyle w:val="a8"/>
        <w:ind w:left="0" w:firstLine="567"/>
        <w:jc w:val="both"/>
      </w:pPr>
      <w:proofErr w:type="gramStart"/>
      <w:r>
        <w:t xml:space="preserve">В нарушение Порядка,  при планировании расходов на компенсацию стоимости проезда и провоза багажа к месту использования отпуска (отдыха) и обратно лицам, работающих в органах местного самоуправления и муниципальных учреждениях (организациях) ЗАТО г. Островной Мурманской области, и неработающих членам их семей </w:t>
      </w:r>
      <w:r w:rsidRPr="009E2904">
        <w:rPr>
          <w:b/>
        </w:rPr>
        <w:t>сумма, предусмотренная в смете</w:t>
      </w:r>
      <w:r>
        <w:rPr>
          <w:b/>
        </w:rPr>
        <w:t xml:space="preserve"> на 2017 год</w:t>
      </w:r>
      <w:r w:rsidRPr="009E2904">
        <w:rPr>
          <w:b/>
        </w:rPr>
        <w:t>, обоснована не в полном объеме</w:t>
      </w:r>
      <w:r>
        <w:t>:</w:t>
      </w:r>
      <w:proofErr w:type="gramEnd"/>
    </w:p>
    <w:p w:rsidR="00F202C7" w:rsidRDefault="00F202C7" w:rsidP="009E2904">
      <w:pPr>
        <w:pStyle w:val="a8"/>
        <w:ind w:left="0" w:firstLine="567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1539"/>
        <w:gridCol w:w="1843"/>
        <w:gridCol w:w="1559"/>
        <w:gridCol w:w="2943"/>
      </w:tblGrid>
      <w:tr w:rsidR="00F202C7" w:rsidTr="00F202C7">
        <w:tc>
          <w:tcPr>
            <w:tcW w:w="1971" w:type="dxa"/>
          </w:tcPr>
          <w:p w:rsidR="00F202C7" w:rsidRPr="00F202C7" w:rsidRDefault="00F202C7" w:rsidP="00F202C7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  <w:r w:rsidRPr="00F202C7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1539" w:type="dxa"/>
          </w:tcPr>
          <w:p w:rsidR="00F202C7" w:rsidRPr="00F202C7" w:rsidRDefault="00F202C7" w:rsidP="00F202C7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  <w:r w:rsidRPr="00F202C7">
              <w:rPr>
                <w:b/>
                <w:sz w:val="22"/>
                <w:szCs w:val="22"/>
              </w:rPr>
              <w:t>Кол-во человек</w:t>
            </w:r>
          </w:p>
        </w:tc>
        <w:tc>
          <w:tcPr>
            <w:tcW w:w="1843" w:type="dxa"/>
          </w:tcPr>
          <w:p w:rsidR="00F202C7" w:rsidRPr="00F202C7" w:rsidRDefault="00F202C7" w:rsidP="00F202C7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  <w:r w:rsidRPr="00F202C7">
              <w:rPr>
                <w:b/>
                <w:sz w:val="22"/>
                <w:szCs w:val="22"/>
              </w:rPr>
              <w:t>Предусмотрено в смете</w:t>
            </w:r>
          </w:p>
        </w:tc>
        <w:tc>
          <w:tcPr>
            <w:tcW w:w="1559" w:type="dxa"/>
          </w:tcPr>
          <w:p w:rsidR="00F202C7" w:rsidRPr="00F202C7" w:rsidRDefault="00F202C7" w:rsidP="00F202C7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  <w:r w:rsidRPr="00F202C7">
              <w:rPr>
                <w:b/>
                <w:sz w:val="22"/>
                <w:szCs w:val="22"/>
              </w:rPr>
              <w:t>Обосновано</w:t>
            </w:r>
          </w:p>
        </w:tc>
        <w:tc>
          <w:tcPr>
            <w:tcW w:w="2943" w:type="dxa"/>
          </w:tcPr>
          <w:p w:rsidR="00F202C7" w:rsidRPr="00F202C7" w:rsidRDefault="00F202C7" w:rsidP="00F202C7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  <w:r w:rsidRPr="00F202C7">
              <w:rPr>
                <w:b/>
                <w:sz w:val="22"/>
                <w:szCs w:val="22"/>
              </w:rPr>
              <w:t>Пояснения</w:t>
            </w:r>
          </w:p>
        </w:tc>
      </w:tr>
      <w:tr w:rsidR="00F202C7" w:rsidTr="00F202C7">
        <w:tc>
          <w:tcPr>
            <w:tcW w:w="1971" w:type="dxa"/>
          </w:tcPr>
          <w:p w:rsidR="00F202C7" w:rsidRDefault="00F202C7" w:rsidP="009E2904">
            <w:pPr>
              <w:pStyle w:val="a8"/>
              <w:ind w:left="0"/>
              <w:jc w:val="both"/>
            </w:pPr>
            <w:proofErr w:type="spellStart"/>
            <w:r>
              <w:t>Дидарова</w:t>
            </w:r>
            <w:proofErr w:type="spellEnd"/>
            <w:r>
              <w:t xml:space="preserve"> О.Р.</w:t>
            </w:r>
          </w:p>
        </w:tc>
        <w:tc>
          <w:tcPr>
            <w:tcW w:w="1539" w:type="dxa"/>
          </w:tcPr>
          <w:p w:rsidR="00F202C7" w:rsidRDefault="00F202C7" w:rsidP="00F202C7">
            <w:pPr>
              <w:pStyle w:val="a8"/>
              <w:ind w:left="0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F202C7" w:rsidRDefault="00F202C7" w:rsidP="00F202C7">
            <w:pPr>
              <w:pStyle w:val="a8"/>
              <w:ind w:left="0"/>
              <w:jc w:val="center"/>
            </w:pPr>
            <w:r>
              <w:t>50 000,00</w:t>
            </w:r>
          </w:p>
        </w:tc>
        <w:tc>
          <w:tcPr>
            <w:tcW w:w="1559" w:type="dxa"/>
          </w:tcPr>
          <w:p w:rsidR="00F202C7" w:rsidRDefault="00F202C7" w:rsidP="00F202C7">
            <w:pPr>
              <w:pStyle w:val="a8"/>
              <w:ind w:left="0"/>
              <w:jc w:val="center"/>
            </w:pPr>
            <w:r>
              <w:t>2 728,00</w:t>
            </w:r>
          </w:p>
        </w:tc>
        <w:tc>
          <w:tcPr>
            <w:tcW w:w="2943" w:type="dxa"/>
          </w:tcPr>
          <w:p w:rsidR="00F202C7" w:rsidRPr="00F202C7" w:rsidRDefault="00F202C7" w:rsidP="00246CB7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F202C7">
              <w:rPr>
                <w:sz w:val="22"/>
                <w:szCs w:val="22"/>
              </w:rPr>
              <w:t xml:space="preserve">К смете представлен расчет средней стоимости </w:t>
            </w:r>
            <w:r w:rsidR="00246CB7">
              <w:rPr>
                <w:sz w:val="22"/>
                <w:szCs w:val="22"/>
              </w:rPr>
              <w:t xml:space="preserve">1 литра </w:t>
            </w:r>
            <w:r w:rsidRPr="00F202C7">
              <w:rPr>
                <w:sz w:val="22"/>
                <w:szCs w:val="22"/>
              </w:rPr>
              <w:t>бензина. Расчет расходов на проезд автотранспортом с учетом стоимости одно литра бензина к смете не приложен.</w:t>
            </w:r>
            <w:r w:rsidR="00246CB7">
              <w:rPr>
                <w:sz w:val="22"/>
                <w:szCs w:val="22"/>
              </w:rPr>
              <w:t xml:space="preserve"> Таким образом</w:t>
            </w:r>
            <w:r w:rsidR="002A2D72">
              <w:rPr>
                <w:sz w:val="22"/>
                <w:szCs w:val="22"/>
              </w:rPr>
              <w:t>,</w:t>
            </w:r>
            <w:r w:rsidR="00246CB7">
              <w:rPr>
                <w:sz w:val="22"/>
                <w:szCs w:val="22"/>
              </w:rPr>
              <w:t xml:space="preserve"> обоснован только проезд на теплоходе.</w:t>
            </w:r>
          </w:p>
        </w:tc>
      </w:tr>
      <w:tr w:rsidR="00F202C7" w:rsidRPr="00246CB7" w:rsidTr="00F202C7">
        <w:tc>
          <w:tcPr>
            <w:tcW w:w="1971" w:type="dxa"/>
          </w:tcPr>
          <w:p w:rsidR="00F202C7" w:rsidRDefault="00F202C7" w:rsidP="00BA1EC3">
            <w:pPr>
              <w:pStyle w:val="a8"/>
              <w:ind w:left="0"/>
              <w:jc w:val="both"/>
            </w:pPr>
            <w:r>
              <w:t>Третьяк Е.В.</w:t>
            </w:r>
          </w:p>
        </w:tc>
        <w:tc>
          <w:tcPr>
            <w:tcW w:w="1539" w:type="dxa"/>
          </w:tcPr>
          <w:p w:rsidR="00F202C7" w:rsidRDefault="00F202C7" w:rsidP="00BA1EC3">
            <w:pPr>
              <w:pStyle w:val="a8"/>
              <w:ind w:left="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202C7" w:rsidRDefault="00F202C7" w:rsidP="00BA1EC3">
            <w:pPr>
              <w:pStyle w:val="a8"/>
              <w:ind w:left="0"/>
              <w:jc w:val="center"/>
            </w:pPr>
            <w:r>
              <w:t>27 000,00</w:t>
            </w:r>
          </w:p>
        </w:tc>
        <w:tc>
          <w:tcPr>
            <w:tcW w:w="1559" w:type="dxa"/>
          </w:tcPr>
          <w:p w:rsidR="00F202C7" w:rsidRDefault="00F202C7" w:rsidP="00BA1EC3">
            <w:pPr>
              <w:pStyle w:val="a8"/>
              <w:ind w:left="0"/>
              <w:jc w:val="center"/>
            </w:pPr>
            <w:r>
              <w:t>25 358,00</w:t>
            </w:r>
          </w:p>
        </w:tc>
        <w:tc>
          <w:tcPr>
            <w:tcW w:w="2943" w:type="dxa"/>
          </w:tcPr>
          <w:p w:rsidR="00F202C7" w:rsidRPr="00246CB7" w:rsidRDefault="00F202C7" w:rsidP="00BA1EC3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246CB7">
              <w:rPr>
                <w:sz w:val="22"/>
                <w:szCs w:val="22"/>
              </w:rPr>
              <w:t>Представлены обосновывающие документы на проезд</w:t>
            </w:r>
            <w:r w:rsidR="00246CB7" w:rsidRPr="00246CB7">
              <w:rPr>
                <w:sz w:val="22"/>
                <w:szCs w:val="22"/>
              </w:rPr>
              <w:t>:</w:t>
            </w:r>
            <w:r w:rsidRPr="00246CB7">
              <w:rPr>
                <w:sz w:val="22"/>
                <w:szCs w:val="22"/>
              </w:rPr>
              <w:t xml:space="preserve"> теплоходом в размере </w:t>
            </w:r>
            <w:r w:rsidR="00246CB7">
              <w:rPr>
                <w:sz w:val="22"/>
                <w:szCs w:val="22"/>
              </w:rPr>
              <w:t xml:space="preserve"> </w:t>
            </w:r>
            <w:r w:rsidRPr="00246CB7">
              <w:rPr>
                <w:sz w:val="22"/>
                <w:szCs w:val="22"/>
              </w:rPr>
              <w:t xml:space="preserve">909,00 руб., </w:t>
            </w:r>
            <w:r w:rsidR="00246CB7" w:rsidRPr="00246CB7">
              <w:rPr>
                <w:sz w:val="22"/>
                <w:szCs w:val="22"/>
              </w:rPr>
              <w:t>самолетом в размере 11 770,00 руб.</w:t>
            </w:r>
          </w:p>
        </w:tc>
      </w:tr>
    </w:tbl>
    <w:p w:rsidR="00246CB7" w:rsidRPr="00D5702C" w:rsidRDefault="00246CB7" w:rsidP="00BA1EC3">
      <w:pPr>
        <w:spacing w:before="240"/>
        <w:ind w:firstLine="567"/>
        <w:jc w:val="both"/>
        <w:rPr>
          <w:b/>
          <w:i/>
        </w:rPr>
      </w:pPr>
      <w:r>
        <w:t xml:space="preserve">Таким образом, сумма расходов, планируемая на льготный проезд в отпуск, </w:t>
      </w:r>
      <w:r w:rsidR="002345B6">
        <w:t xml:space="preserve">              </w:t>
      </w:r>
      <w:r w:rsidRPr="00257601">
        <w:rPr>
          <w:b/>
        </w:rPr>
        <w:t>не</w:t>
      </w:r>
      <w:r>
        <w:rPr>
          <w:b/>
        </w:rPr>
        <w:t xml:space="preserve"> об</w:t>
      </w:r>
      <w:r w:rsidRPr="00257601">
        <w:rPr>
          <w:b/>
        </w:rPr>
        <w:t>основана</w:t>
      </w:r>
      <w:r w:rsidRPr="00105B7A">
        <w:rPr>
          <w:b/>
        </w:rPr>
        <w:t xml:space="preserve"> на </w:t>
      </w:r>
      <w:r w:rsidR="00D5702C">
        <w:rPr>
          <w:b/>
        </w:rPr>
        <w:t>47 272,00</w:t>
      </w:r>
      <w:r w:rsidRPr="00105B7A">
        <w:rPr>
          <w:b/>
        </w:rPr>
        <w:t xml:space="preserve"> руб</w:t>
      </w:r>
      <w:r w:rsidR="002345B6">
        <w:rPr>
          <w:b/>
        </w:rPr>
        <w:t>.</w:t>
      </w:r>
      <w:r w:rsidR="00D5702C">
        <w:t xml:space="preserve">, </w:t>
      </w:r>
      <w:r w:rsidR="002345B6">
        <w:t xml:space="preserve">а также </w:t>
      </w:r>
      <w:r w:rsidR="00D5702C" w:rsidRPr="00D5702C">
        <w:rPr>
          <w:b/>
          <w:i/>
        </w:rPr>
        <w:t>завышена на 1 642,00 руб.</w:t>
      </w:r>
    </w:p>
    <w:p w:rsidR="00BA1EC3" w:rsidRDefault="00BA1EC3" w:rsidP="00BA1EC3">
      <w:pPr>
        <w:ind w:firstLine="567"/>
        <w:jc w:val="both"/>
      </w:pPr>
    </w:p>
    <w:p w:rsidR="00F202C6" w:rsidRDefault="00F202C6" w:rsidP="00BA1EC3">
      <w:pPr>
        <w:pStyle w:val="a8"/>
        <w:numPr>
          <w:ilvl w:val="0"/>
          <w:numId w:val="33"/>
        </w:numPr>
        <w:ind w:left="0" w:firstLine="567"/>
        <w:jc w:val="both"/>
        <w:rPr>
          <w:i/>
        </w:rPr>
      </w:pPr>
      <w:r w:rsidRPr="00CE5BBD">
        <w:rPr>
          <w:i/>
        </w:rPr>
        <w:t>КБК 001 0104 08101</w:t>
      </w:r>
      <w:r>
        <w:rPr>
          <w:i/>
        </w:rPr>
        <w:t>29990</w:t>
      </w:r>
      <w:r w:rsidRPr="00CE5BBD">
        <w:rPr>
          <w:i/>
        </w:rPr>
        <w:t xml:space="preserve"> </w:t>
      </w:r>
      <w:r>
        <w:rPr>
          <w:i/>
        </w:rPr>
        <w:t>244</w:t>
      </w:r>
    </w:p>
    <w:p w:rsidR="00F202C6" w:rsidRDefault="00F202C6" w:rsidP="00BA1EC3">
      <w:pPr>
        <w:pStyle w:val="a8"/>
        <w:ind w:left="0" w:firstLine="567"/>
        <w:jc w:val="both"/>
      </w:pPr>
      <w:r w:rsidRPr="00F202C6">
        <w:t xml:space="preserve">В нарушении </w:t>
      </w:r>
      <w:r>
        <w:t xml:space="preserve">Порядка бюджетные ассигнования, предусмотренные в смете </w:t>
      </w:r>
      <w:r w:rsidR="002345B6">
        <w:t xml:space="preserve">              </w:t>
      </w:r>
      <w:r>
        <w:t xml:space="preserve">на оплату информационно-статистических услуг на сумму 2 040,00 руб., нотариальных услуг на сумму 6 560,00 руб., услуги адвоката на сумму 153 000,00 руб., юридические услуги на сумму 75 000,00 руб., приобретение открыток на сумму 2 100,00 руб. </w:t>
      </w:r>
      <w:r w:rsidRPr="00F202C6">
        <w:rPr>
          <w:b/>
          <w:i/>
        </w:rPr>
        <w:t>не обоснованы документами.</w:t>
      </w:r>
      <w:r>
        <w:t xml:space="preserve"> Проверить правильность планирования не представляется возможным.</w:t>
      </w:r>
    </w:p>
    <w:p w:rsidR="00F202C6" w:rsidRDefault="00F202C6" w:rsidP="00F202C6">
      <w:pPr>
        <w:pStyle w:val="a8"/>
        <w:ind w:left="0" w:firstLine="567"/>
        <w:jc w:val="both"/>
      </w:pPr>
      <w:r>
        <w:lastRenderedPageBreak/>
        <w:t xml:space="preserve">Расчет представительских расходов произведен в соответствии с Положением </w:t>
      </w:r>
      <w:r w:rsidR="008F7E28">
        <w:t xml:space="preserve">            </w:t>
      </w:r>
      <w:r>
        <w:t xml:space="preserve">о представительских расходах органов местного самоуправления муниципального </w:t>
      </w:r>
      <w:proofErr w:type="gramStart"/>
      <w:r>
        <w:t>образования</w:t>
      </w:r>
      <w:proofErr w:type="gramEnd"/>
      <w:r>
        <w:t xml:space="preserve"> ЗАТО г. Островной Мурманской области</w:t>
      </w:r>
      <w:r w:rsidR="00BA1EC3">
        <w:t xml:space="preserve"> (далее – Положение)</w:t>
      </w:r>
      <w:r>
        <w:t xml:space="preserve">, утвержденным решением Совета депутатов ЗАТО г. Островной от 20.10.2010 </w:t>
      </w:r>
      <w:r w:rsidR="00BA1EC3">
        <w:t xml:space="preserve">               </w:t>
      </w:r>
      <w:r>
        <w:t>№ 29-04, действующее по состоянию на 01.01.2017.</w:t>
      </w:r>
      <w:r w:rsidR="00BA1EC3">
        <w:t xml:space="preserve"> Однако само Положение к смете не приложено.</w:t>
      </w:r>
    </w:p>
    <w:p w:rsidR="00F202C6" w:rsidRDefault="00F202C6" w:rsidP="00F202C6">
      <w:pPr>
        <w:pStyle w:val="a8"/>
        <w:ind w:left="0" w:firstLine="567"/>
        <w:jc w:val="both"/>
      </w:pPr>
      <w:r>
        <w:t xml:space="preserve">Общая сумма представительских расходов, предусмотренная в смете </w:t>
      </w:r>
      <w:r w:rsidR="00177AB3" w:rsidRPr="00177AB3">
        <w:rPr>
          <w:b/>
          <w:i/>
        </w:rPr>
        <w:t>занижена на 1 000,00 руб.</w:t>
      </w:r>
      <w:r w:rsidR="00177AB3">
        <w:t xml:space="preserve"> в части расходов на информационно-презентационные материалы</w:t>
      </w:r>
      <w:r w:rsidR="00995D65">
        <w:t xml:space="preserve"> (рассчитано без учета дней </w:t>
      </w:r>
      <w:r w:rsidR="00DF1EAB">
        <w:t xml:space="preserve">пребывания </w:t>
      </w:r>
      <w:proofErr w:type="gramStart"/>
      <w:r w:rsidR="00DF1EAB">
        <w:t>в</w:t>
      </w:r>
      <w:proofErr w:type="gramEnd"/>
      <w:r w:rsidR="00DF1EAB">
        <w:t xml:space="preserve"> ЗАТО</w:t>
      </w:r>
      <w:r w:rsidR="00995D65">
        <w:t>)</w:t>
      </w:r>
      <w:r w:rsidR="00177AB3">
        <w:t>, и по расчету Финансового отдела составля</w:t>
      </w:r>
      <w:r w:rsidR="00BA1EC3">
        <w:t>е</w:t>
      </w:r>
      <w:r w:rsidR="00177AB3">
        <w:t>т</w:t>
      </w:r>
      <w:r>
        <w:t>: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4503"/>
        <w:gridCol w:w="2835"/>
        <w:gridCol w:w="2835"/>
      </w:tblGrid>
      <w:tr w:rsidR="008C720E" w:rsidRPr="008C720E" w:rsidTr="00177AB3">
        <w:tc>
          <w:tcPr>
            <w:tcW w:w="4503" w:type="dxa"/>
          </w:tcPr>
          <w:p w:rsidR="008C720E" w:rsidRPr="00177AB3" w:rsidRDefault="008C720E" w:rsidP="008C720E">
            <w:pPr>
              <w:pStyle w:val="a8"/>
              <w:ind w:left="0"/>
              <w:jc w:val="center"/>
              <w:rPr>
                <w:b/>
                <w:sz w:val="22"/>
                <w:szCs w:val="22"/>
              </w:rPr>
            </w:pPr>
            <w:r w:rsidRPr="00177AB3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</w:tcPr>
          <w:p w:rsidR="008C720E" w:rsidRPr="00177AB3" w:rsidRDefault="008C720E" w:rsidP="008C720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177AB3">
              <w:rPr>
                <w:sz w:val="22"/>
                <w:szCs w:val="22"/>
              </w:rPr>
              <w:t>Командование Северного флота</w:t>
            </w:r>
          </w:p>
        </w:tc>
        <w:tc>
          <w:tcPr>
            <w:tcW w:w="2835" w:type="dxa"/>
          </w:tcPr>
          <w:p w:rsidR="008C720E" w:rsidRPr="00177AB3" w:rsidRDefault="008C720E" w:rsidP="008C720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177AB3">
              <w:rPr>
                <w:sz w:val="22"/>
                <w:szCs w:val="22"/>
              </w:rPr>
              <w:t>Представители АМО</w:t>
            </w:r>
          </w:p>
        </w:tc>
      </w:tr>
      <w:tr w:rsidR="008C720E" w:rsidTr="00177AB3">
        <w:tc>
          <w:tcPr>
            <w:tcW w:w="4503" w:type="dxa"/>
          </w:tcPr>
          <w:p w:rsidR="008C720E" w:rsidRPr="00177AB3" w:rsidRDefault="008C720E" w:rsidP="00F202C6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177AB3">
              <w:rPr>
                <w:sz w:val="22"/>
                <w:szCs w:val="22"/>
              </w:rPr>
              <w:t>Кол-во гостей</w:t>
            </w:r>
          </w:p>
        </w:tc>
        <w:tc>
          <w:tcPr>
            <w:tcW w:w="2835" w:type="dxa"/>
          </w:tcPr>
          <w:p w:rsidR="008C720E" w:rsidRPr="00177AB3" w:rsidRDefault="008C720E" w:rsidP="008C720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177AB3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8C720E" w:rsidRPr="00177AB3" w:rsidRDefault="008C720E" w:rsidP="008C720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177AB3">
              <w:rPr>
                <w:sz w:val="22"/>
                <w:szCs w:val="22"/>
              </w:rPr>
              <w:t>4</w:t>
            </w:r>
          </w:p>
        </w:tc>
      </w:tr>
      <w:tr w:rsidR="008C720E" w:rsidTr="00177AB3">
        <w:tc>
          <w:tcPr>
            <w:tcW w:w="4503" w:type="dxa"/>
          </w:tcPr>
          <w:p w:rsidR="008C720E" w:rsidRPr="00177AB3" w:rsidRDefault="008C720E" w:rsidP="00F202C6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177AB3">
              <w:rPr>
                <w:sz w:val="22"/>
                <w:szCs w:val="22"/>
              </w:rPr>
              <w:t>Представители ОМСУ ЗАТО</w:t>
            </w:r>
          </w:p>
        </w:tc>
        <w:tc>
          <w:tcPr>
            <w:tcW w:w="2835" w:type="dxa"/>
          </w:tcPr>
          <w:p w:rsidR="008C720E" w:rsidRPr="00177AB3" w:rsidRDefault="008C720E" w:rsidP="008C720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177AB3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C720E" w:rsidRPr="00177AB3" w:rsidRDefault="008C720E" w:rsidP="008C720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177AB3">
              <w:rPr>
                <w:sz w:val="22"/>
                <w:szCs w:val="22"/>
              </w:rPr>
              <w:t>1</w:t>
            </w:r>
          </w:p>
        </w:tc>
      </w:tr>
      <w:tr w:rsidR="008C720E" w:rsidTr="00177AB3">
        <w:tc>
          <w:tcPr>
            <w:tcW w:w="4503" w:type="dxa"/>
          </w:tcPr>
          <w:p w:rsidR="008C720E" w:rsidRPr="00177AB3" w:rsidRDefault="008C720E" w:rsidP="008C720E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177AB3">
              <w:rPr>
                <w:sz w:val="22"/>
                <w:szCs w:val="22"/>
              </w:rPr>
              <w:t>Кол-во дней</w:t>
            </w:r>
          </w:p>
        </w:tc>
        <w:tc>
          <w:tcPr>
            <w:tcW w:w="2835" w:type="dxa"/>
          </w:tcPr>
          <w:p w:rsidR="008C720E" w:rsidRPr="00177AB3" w:rsidRDefault="008C720E" w:rsidP="008C720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177AB3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C720E" w:rsidRPr="00177AB3" w:rsidRDefault="008C720E" w:rsidP="008C720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177AB3">
              <w:rPr>
                <w:sz w:val="22"/>
                <w:szCs w:val="22"/>
              </w:rPr>
              <w:t>1</w:t>
            </w:r>
          </w:p>
        </w:tc>
      </w:tr>
      <w:tr w:rsidR="00177AB3" w:rsidTr="00177AB3">
        <w:tc>
          <w:tcPr>
            <w:tcW w:w="4503" w:type="dxa"/>
          </w:tcPr>
          <w:p w:rsidR="00177AB3" w:rsidRPr="00177AB3" w:rsidRDefault="00177AB3" w:rsidP="008C720E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177AB3">
              <w:rPr>
                <w:sz w:val="22"/>
                <w:szCs w:val="22"/>
              </w:rPr>
              <w:t xml:space="preserve">Оплата питания (1 000,00 руб. на одну персону, включая представителей </w:t>
            </w:r>
            <w:proofErr w:type="gramStart"/>
            <w:r w:rsidRPr="00177AB3">
              <w:rPr>
                <w:sz w:val="22"/>
                <w:szCs w:val="22"/>
              </w:rPr>
              <w:t>ОМСУ</w:t>
            </w:r>
            <w:proofErr w:type="gramEnd"/>
            <w:r w:rsidRPr="00177AB3">
              <w:rPr>
                <w:sz w:val="22"/>
                <w:szCs w:val="22"/>
              </w:rPr>
              <w:t xml:space="preserve"> ЗАТО г. Островной, в сутки)</w:t>
            </w:r>
          </w:p>
        </w:tc>
        <w:tc>
          <w:tcPr>
            <w:tcW w:w="2835" w:type="dxa"/>
          </w:tcPr>
          <w:p w:rsidR="00177AB3" w:rsidRPr="00177AB3" w:rsidRDefault="00177AB3" w:rsidP="00177AB3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177AB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177AB3">
              <w:rPr>
                <w:sz w:val="22"/>
                <w:szCs w:val="22"/>
              </w:rPr>
              <w:t>000,00 руб.*</w:t>
            </w:r>
            <w:r>
              <w:rPr>
                <w:sz w:val="22"/>
                <w:szCs w:val="22"/>
              </w:rPr>
              <w:t>6</w:t>
            </w:r>
            <w:r w:rsidRPr="00177AB3">
              <w:rPr>
                <w:sz w:val="22"/>
                <w:szCs w:val="22"/>
              </w:rPr>
              <w:t xml:space="preserve"> чел.*1 </w:t>
            </w:r>
            <w:proofErr w:type="spellStart"/>
            <w:r w:rsidRPr="00177AB3">
              <w:rPr>
                <w:sz w:val="22"/>
                <w:szCs w:val="22"/>
              </w:rPr>
              <w:t>дн</w:t>
            </w:r>
            <w:proofErr w:type="spellEnd"/>
            <w:r w:rsidRPr="00177AB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77AB3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             </w:t>
            </w:r>
            <w:r w:rsidRPr="00177AB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177AB3">
              <w:rPr>
                <w:sz w:val="22"/>
                <w:szCs w:val="22"/>
              </w:rPr>
              <w:t>000,00 руб.</w:t>
            </w:r>
          </w:p>
        </w:tc>
        <w:tc>
          <w:tcPr>
            <w:tcW w:w="2835" w:type="dxa"/>
          </w:tcPr>
          <w:p w:rsidR="00177AB3" w:rsidRPr="00177AB3" w:rsidRDefault="00177AB3" w:rsidP="00177AB3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 w:rsidRPr="00177AB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177AB3">
              <w:rPr>
                <w:sz w:val="22"/>
                <w:szCs w:val="22"/>
              </w:rPr>
              <w:t>000,00 руб.*</w:t>
            </w:r>
            <w:r>
              <w:rPr>
                <w:sz w:val="22"/>
                <w:szCs w:val="22"/>
              </w:rPr>
              <w:t>5</w:t>
            </w:r>
            <w:r w:rsidRPr="00177AB3">
              <w:rPr>
                <w:sz w:val="22"/>
                <w:szCs w:val="22"/>
              </w:rPr>
              <w:t xml:space="preserve"> чел.*</w:t>
            </w:r>
            <w:r>
              <w:rPr>
                <w:sz w:val="22"/>
                <w:szCs w:val="22"/>
              </w:rPr>
              <w:t>2</w:t>
            </w:r>
            <w:r w:rsidRPr="00177AB3">
              <w:rPr>
                <w:sz w:val="22"/>
                <w:szCs w:val="22"/>
              </w:rPr>
              <w:t xml:space="preserve"> </w:t>
            </w:r>
            <w:proofErr w:type="spellStart"/>
            <w:r w:rsidRPr="00177AB3">
              <w:rPr>
                <w:sz w:val="22"/>
                <w:szCs w:val="22"/>
              </w:rPr>
              <w:t>дн</w:t>
            </w:r>
            <w:proofErr w:type="spellEnd"/>
            <w:r w:rsidRPr="00177AB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77AB3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             10 </w:t>
            </w:r>
            <w:r w:rsidRPr="00177AB3">
              <w:rPr>
                <w:sz w:val="22"/>
                <w:szCs w:val="22"/>
              </w:rPr>
              <w:t>000,00 руб.</w:t>
            </w:r>
          </w:p>
        </w:tc>
      </w:tr>
      <w:tr w:rsidR="00177AB3" w:rsidTr="00177AB3">
        <w:tc>
          <w:tcPr>
            <w:tcW w:w="4503" w:type="dxa"/>
          </w:tcPr>
          <w:p w:rsidR="00177AB3" w:rsidRPr="00177AB3" w:rsidRDefault="00177AB3" w:rsidP="008C720E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177AB3">
              <w:rPr>
                <w:sz w:val="22"/>
                <w:szCs w:val="22"/>
              </w:rPr>
              <w:t xml:space="preserve">Буфетное обслуживание (300,00 руб. на одну персону, включая представителей </w:t>
            </w:r>
            <w:proofErr w:type="gramStart"/>
            <w:r w:rsidRPr="00177AB3">
              <w:rPr>
                <w:sz w:val="22"/>
                <w:szCs w:val="22"/>
              </w:rPr>
              <w:t>ОМСУ</w:t>
            </w:r>
            <w:proofErr w:type="gramEnd"/>
            <w:r w:rsidRPr="00177AB3">
              <w:rPr>
                <w:sz w:val="22"/>
                <w:szCs w:val="22"/>
              </w:rPr>
              <w:t xml:space="preserve"> ЗАТО г. Островной, в сутки)</w:t>
            </w:r>
          </w:p>
        </w:tc>
        <w:tc>
          <w:tcPr>
            <w:tcW w:w="2835" w:type="dxa"/>
          </w:tcPr>
          <w:p w:rsidR="00177AB3" w:rsidRPr="00177AB3" w:rsidRDefault="00177AB3" w:rsidP="00177AB3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300,00 руб.*6 чел.*1 </w:t>
            </w:r>
            <w:proofErr w:type="spellStart"/>
            <w:r>
              <w:rPr>
                <w:sz w:val="22"/>
                <w:szCs w:val="22"/>
              </w:rPr>
              <w:t>дн</w:t>
            </w:r>
            <w:proofErr w:type="spellEnd"/>
            <w:r>
              <w:rPr>
                <w:sz w:val="22"/>
                <w:szCs w:val="22"/>
              </w:rPr>
              <w:t>. = 1 800,00 руб.</w:t>
            </w:r>
          </w:p>
        </w:tc>
        <w:tc>
          <w:tcPr>
            <w:tcW w:w="2835" w:type="dxa"/>
          </w:tcPr>
          <w:p w:rsidR="00177AB3" w:rsidRPr="00177AB3" w:rsidRDefault="00177AB3" w:rsidP="00177AB3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300,00 руб.*5 чел.* 2 </w:t>
            </w:r>
            <w:proofErr w:type="spellStart"/>
            <w:r>
              <w:rPr>
                <w:sz w:val="22"/>
                <w:szCs w:val="22"/>
              </w:rPr>
              <w:t>дн</w:t>
            </w:r>
            <w:proofErr w:type="spellEnd"/>
            <w:r>
              <w:rPr>
                <w:sz w:val="22"/>
                <w:szCs w:val="22"/>
              </w:rPr>
              <w:t>. = 3 000,00 руб.</w:t>
            </w:r>
          </w:p>
        </w:tc>
      </w:tr>
      <w:tr w:rsidR="00177AB3" w:rsidTr="00177AB3">
        <w:tc>
          <w:tcPr>
            <w:tcW w:w="4503" w:type="dxa"/>
          </w:tcPr>
          <w:p w:rsidR="00177AB3" w:rsidRPr="00177AB3" w:rsidRDefault="00177AB3" w:rsidP="008C720E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177AB3">
              <w:rPr>
                <w:sz w:val="22"/>
                <w:szCs w:val="22"/>
              </w:rPr>
              <w:t xml:space="preserve">Приобретение сувенирной продукции (1 000,00 руб. на одну персону,  за исключением представителей </w:t>
            </w:r>
            <w:proofErr w:type="gramStart"/>
            <w:r w:rsidRPr="00177AB3">
              <w:rPr>
                <w:sz w:val="22"/>
                <w:szCs w:val="22"/>
              </w:rPr>
              <w:t>ОМСУ</w:t>
            </w:r>
            <w:proofErr w:type="gramEnd"/>
            <w:r w:rsidRPr="00177AB3">
              <w:rPr>
                <w:sz w:val="22"/>
                <w:szCs w:val="22"/>
              </w:rPr>
              <w:t xml:space="preserve"> ЗАТО г. Островной)</w:t>
            </w:r>
          </w:p>
        </w:tc>
        <w:tc>
          <w:tcPr>
            <w:tcW w:w="2835" w:type="dxa"/>
          </w:tcPr>
          <w:p w:rsidR="00177AB3" w:rsidRPr="00177AB3" w:rsidRDefault="00177AB3" w:rsidP="008C720E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 руб.* 5 чел.=              5 000,00 руб.</w:t>
            </w:r>
          </w:p>
        </w:tc>
        <w:tc>
          <w:tcPr>
            <w:tcW w:w="2835" w:type="dxa"/>
          </w:tcPr>
          <w:p w:rsidR="00177AB3" w:rsidRPr="00177AB3" w:rsidRDefault="00177AB3" w:rsidP="00177AB3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1 000,00 руб.* 4 чел.=              4 000,00 руб.</w:t>
            </w:r>
          </w:p>
        </w:tc>
      </w:tr>
      <w:tr w:rsidR="00177AB3" w:rsidTr="00177AB3">
        <w:tc>
          <w:tcPr>
            <w:tcW w:w="4503" w:type="dxa"/>
          </w:tcPr>
          <w:p w:rsidR="00177AB3" w:rsidRPr="00177AB3" w:rsidRDefault="00177AB3" w:rsidP="008C720E">
            <w:pPr>
              <w:pStyle w:val="a8"/>
              <w:ind w:left="0"/>
              <w:jc w:val="both"/>
              <w:rPr>
                <w:sz w:val="22"/>
                <w:szCs w:val="22"/>
              </w:rPr>
            </w:pPr>
            <w:r w:rsidRPr="00177AB3">
              <w:rPr>
                <w:sz w:val="22"/>
                <w:szCs w:val="22"/>
              </w:rPr>
              <w:t xml:space="preserve">Расходы на информационно-презентационные материалы (200,00 руб. на одну персону, включая представителей </w:t>
            </w:r>
            <w:proofErr w:type="gramStart"/>
            <w:r w:rsidRPr="00177AB3">
              <w:rPr>
                <w:sz w:val="22"/>
                <w:szCs w:val="22"/>
              </w:rPr>
              <w:t>ОМСУ</w:t>
            </w:r>
            <w:proofErr w:type="gramEnd"/>
            <w:r w:rsidRPr="00177AB3">
              <w:rPr>
                <w:sz w:val="22"/>
                <w:szCs w:val="22"/>
              </w:rPr>
              <w:t xml:space="preserve"> ЗАТО г. Островной, в сутки)</w:t>
            </w:r>
          </w:p>
        </w:tc>
        <w:tc>
          <w:tcPr>
            <w:tcW w:w="2835" w:type="dxa"/>
          </w:tcPr>
          <w:p w:rsidR="00177AB3" w:rsidRPr="00177AB3" w:rsidRDefault="00177AB3" w:rsidP="00177AB3">
            <w:pPr>
              <w:pStyle w:val="a8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200,00 руб.*6 чел.*1 </w:t>
            </w:r>
            <w:proofErr w:type="spellStart"/>
            <w:r>
              <w:rPr>
                <w:sz w:val="22"/>
                <w:szCs w:val="22"/>
              </w:rPr>
              <w:t>дн</w:t>
            </w:r>
            <w:proofErr w:type="spellEnd"/>
            <w:r>
              <w:rPr>
                <w:sz w:val="22"/>
                <w:szCs w:val="22"/>
              </w:rPr>
              <w:t>.=                1 200,00 руб.</w:t>
            </w:r>
          </w:p>
        </w:tc>
        <w:tc>
          <w:tcPr>
            <w:tcW w:w="2835" w:type="dxa"/>
          </w:tcPr>
          <w:p w:rsidR="00177AB3" w:rsidRPr="00177AB3" w:rsidRDefault="00177AB3" w:rsidP="00177AB3">
            <w:pPr>
              <w:pStyle w:val="a8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177AB3">
              <w:rPr>
                <w:b/>
                <w:i/>
                <w:sz w:val="22"/>
                <w:szCs w:val="22"/>
              </w:rPr>
              <w:t xml:space="preserve">200,00 руб.*5 чел.*2 </w:t>
            </w:r>
            <w:proofErr w:type="spellStart"/>
            <w:r w:rsidRPr="00177AB3">
              <w:rPr>
                <w:b/>
                <w:i/>
                <w:sz w:val="22"/>
                <w:szCs w:val="22"/>
              </w:rPr>
              <w:t>дн</w:t>
            </w:r>
            <w:proofErr w:type="spellEnd"/>
            <w:r w:rsidRPr="00177AB3">
              <w:rPr>
                <w:b/>
                <w:i/>
                <w:sz w:val="22"/>
                <w:szCs w:val="22"/>
              </w:rPr>
              <w:t>.=                2 000,00 руб.</w:t>
            </w:r>
          </w:p>
        </w:tc>
      </w:tr>
      <w:tr w:rsidR="00177AB3" w:rsidTr="00177AB3">
        <w:tc>
          <w:tcPr>
            <w:tcW w:w="4503" w:type="dxa"/>
          </w:tcPr>
          <w:p w:rsidR="00177AB3" w:rsidRPr="00177AB3" w:rsidRDefault="00177AB3" w:rsidP="008C720E">
            <w:pPr>
              <w:pStyle w:val="a8"/>
              <w:ind w:left="0"/>
              <w:jc w:val="both"/>
              <w:rPr>
                <w:b/>
                <w:i/>
                <w:sz w:val="22"/>
                <w:szCs w:val="22"/>
              </w:rPr>
            </w:pPr>
            <w:r w:rsidRPr="00177AB3">
              <w:rPr>
                <w:b/>
                <w:i/>
                <w:sz w:val="22"/>
                <w:szCs w:val="22"/>
              </w:rPr>
              <w:t>ИТОГО:</w:t>
            </w:r>
          </w:p>
        </w:tc>
        <w:tc>
          <w:tcPr>
            <w:tcW w:w="2835" w:type="dxa"/>
          </w:tcPr>
          <w:p w:rsidR="00177AB3" w:rsidRPr="00177AB3" w:rsidRDefault="00177AB3" w:rsidP="008C720E">
            <w:pPr>
              <w:pStyle w:val="a8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177AB3">
              <w:rPr>
                <w:b/>
                <w:i/>
                <w:sz w:val="22"/>
                <w:szCs w:val="22"/>
              </w:rPr>
              <w:t>14 000,00</w:t>
            </w:r>
          </w:p>
        </w:tc>
        <w:tc>
          <w:tcPr>
            <w:tcW w:w="2835" w:type="dxa"/>
          </w:tcPr>
          <w:p w:rsidR="00177AB3" w:rsidRPr="00177AB3" w:rsidRDefault="00177AB3" w:rsidP="00BA1EC3">
            <w:pPr>
              <w:pStyle w:val="a8"/>
              <w:numPr>
                <w:ilvl w:val="0"/>
                <w:numId w:val="35"/>
              </w:numPr>
              <w:jc w:val="center"/>
              <w:rPr>
                <w:b/>
                <w:i/>
                <w:sz w:val="22"/>
                <w:szCs w:val="22"/>
              </w:rPr>
            </w:pPr>
            <w:r w:rsidRPr="00177AB3">
              <w:rPr>
                <w:b/>
                <w:i/>
                <w:sz w:val="22"/>
                <w:szCs w:val="22"/>
              </w:rPr>
              <w:t>000,00</w:t>
            </w:r>
          </w:p>
        </w:tc>
      </w:tr>
    </w:tbl>
    <w:p w:rsidR="00F202C6" w:rsidRDefault="00F202C6" w:rsidP="00F202C6">
      <w:pPr>
        <w:pStyle w:val="a8"/>
        <w:ind w:left="0" w:firstLine="567"/>
        <w:jc w:val="both"/>
      </w:pPr>
    </w:p>
    <w:p w:rsidR="00BA1EC3" w:rsidRPr="00BA1EC3" w:rsidRDefault="00BA1EC3" w:rsidP="00BA1EC3">
      <w:pPr>
        <w:pStyle w:val="a8"/>
        <w:numPr>
          <w:ilvl w:val="0"/>
          <w:numId w:val="33"/>
        </w:numPr>
        <w:jc w:val="both"/>
        <w:rPr>
          <w:i/>
        </w:rPr>
      </w:pPr>
      <w:r w:rsidRPr="00BA1EC3">
        <w:rPr>
          <w:i/>
        </w:rPr>
        <w:t xml:space="preserve">КБК 001 0104 0810129990 </w:t>
      </w:r>
      <w:r>
        <w:rPr>
          <w:i/>
        </w:rPr>
        <w:t>852, 853</w:t>
      </w:r>
    </w:p>
    <w:p w:rsidR="00246CB7" w:rsidRDefault="00BA1EC3" w:rsidP="00BA1EC3">
      <w:pPr>
        <w:pStyle w:val="a8"/>
        <w:spacing w:before="240"/>
        <w:ind w:left="0" w:firstLine="567"/>
        <w:jc w:val="both"/>
        <w:rPr>
          <w:b/>
          <w:i/>
        </w:rPr>
      </w:pPr>
      <w:r w:rsidRPr="00F202C6">
        <w:t xml:space="preserve">В нарушении </w:t>
      </w:r>
      <w:r>
        <w:t xml:space="preserve">Порядка бюджетные ассигнования, предусмотренные в смете </w:t>
      </w:r>
      <w:r w:rsidR="008F7E28">
        <w:t xml:space="preserve">              </w:t>
      </w:r>
      <w:r>
        <w:t xml:space="preserve">на оплату госпошлины на сумму 8 000,00 руб., уплату иных платежей на сумму 10,00 руб. </w:t>
      </w:r>
      <w:r w:rsidRPr="00F202C6">
        <w:rPr>
          <w:b/>
          <w:i/>
        </w:rPr>
        <w:t>не обоснованы документами.</w:t>
      </w:r>
    </w:p>
    <w:p w:rsidR="003472D0" w:rsidRPr="003472D0" w:rsidRDefault="003472D0" w:rsidP="00BA1EC3">
      <w:pPr>
        <w:pStyle w:val="a8"/>
        <w:spacing w:before="240"/>
        <w:ind w:left="0" w:firstLine="567"/>
        <w:jc w:val="both"/>
      </w:pPr>
    </w:p>
    <w:p w:rsidR="003472D0" w:rsidRPr="00BA1EC3" w:rsidRDefault="003472D0" w:rsidP="003472D0">
      <w:pPr>
        <w:pStyle w:val="a8"/>
        <w:numPr>
          <w:ilvl w:val="0"/>
          <w:numId w:val="33"/>
        </w:numPr>
        <w:jc w:val="both"/>
        <w:rPr>
          <w:i/>
        </w:rPr>
      </w:pPr>
      <w:r>
        <w:rPr>
          <w:i/>
        </w:rPr>
        <w:t>КБК 001 0113</w:t>
      </w:r>
      <w:r w:rsidRPr="00BA1EC3">
        <w:rPr>
          <w:i/>
        </w:rPr>
        <w:t xml:space="preserve"> 08101</w:t>
      </w:r>
      <w:r>
        <w:rPr>
          <w:i/>
        </w:rPr>
        <w:t>75550</w:t>
      </w:r>
      <w:r w:rsidRPr="00BA1EC3">
        <w:rPr>
          <w:i/>
        </w:rPr>
        <w:t xml:space="preserve"> </w:t>
      </w:r>
      <w:r>
        <w:rPr>
          <w:i/>
        </w:rPr>
        <w:t>121, 129</w:t>
      </w:r>
    </w:p>
    <w:p w:rsidR="003472D0" w:rsidRDefault="003472D0" w:rsidP="003472D0">
      <w:pPr>
        <w:pStyle w:val="a8"/>
        <w:spacing w:before="240"/>
        <w:ind w:left="0" w:firstLine="567"/>
        <w:jc w:val="both"/>
      </w:pPr>
      <w:r>
        <w:t>Расчет</w:t>
      </w:r>
      <w:r w:rsidR="004E157B">
        <w:t>ы к смете</w:t>
      </w:r>
      <w:r>
        <w:t xml:space="preserve"> произведен</w:t>
      </w:r>
      <w:r w:rsidR="004E157B">
        <w:t>ы</w:t>
      </w:r>
      <w:r>
        <w:t xml:space="preserve"> в пределах </w:t>
      </w:r>
      <w:r w:rsidR="003F2BBD">
        <w:t xml:space="preserve">доведенных ЛБО и </w:t>
      </w:r>
      <w:r>
        <w:t>средств, предусмотренных Законом об областном бюджете.</w:t>
      </w:r>
    </w:p>
    <w:p w:rsidR="003472D0" w:rsidRDefault="003472D0" w:rsidP="003472D0">
      <w:pPr>
        <w:pStyle w:val="a8"/>
        <w:spacing w:before="240"/>
        <w:ind w:left="0" w:firstLine="567"/>
        <w:jc w:val="both"/>
      </w:pPr>
    </w:p>
    <w:p w:rsidR="003472D0" w:rsidRPr="003472D0" w:rsidRDefault="003472D0" w:rsidP="003472D0">
      <w:pPr>
        <w:pStyle w:val="a8"/>
        <w:numPr>
          <w:ilvl w:val="0"/>
          <w:numId w:val="33"/>
        </w:numPr>
        <w:spacing w:before="240"/>
        <w:jc w:val="both"/>
      </w:pPr>
      <w:r w:rsidRPr="003472D0">
        <w:rPr>
          <w:i/>
        </w:rPr>
        <w:t>КБК 001 0113 0810175540 244</w:t>
      </w:r>
    </w:p>
    <w:p w:rsidR="003472D0" w:rsidRDefault="003472D0" w:rsidP="003472D0">
      <w:pPr>
        <w:pStyle w:val="a8"/>
        <w:spacing w:before="240"/>
        <w:ind w:left="0" w:firstLine="567"/>
        <w:jc w:val="both"/>
      </w:pPr>
      <w:r>
        <w:t>Расчет</w:t>
      </w:r>
      <w:r w:rsidR="004E157B">
        <w:t xml:space="preserve">ы к смете </w:t>
      </w:r>
      <w:r>
        <w:t>произведен</w:t>
      </w:r>
      <w:r w:rsidR="004E157B">
        <w:t>ы</w:t>
      </w:r>
      <w:r>
        <w:t xml:space="preserve"> в пределах </w:t>
      </w:r>
      <w:r w:rsidR="003F2BBD">
        <w:t xml:space="preserve">доведенных ЛБО и </w:t>
      </w:r>
      <w:r>
        <w:t>средств, предусмотренных Законом об областном бюджете. Одна</w:t>
      </w:r>
      <w:r w:rsidR="00B46C58">
        <w:t>ко</w:t>
      </w:r>
      <w:r>
        <w:t xml:space="preserve"> документы, обосновывающие стоимость канцелярских принадлежностей на сумму 6 000,00 руб. </w:t>
      </w:r>
      <w:r w:rsidR="008F7E28">
        <w:t xml:space="preserve">           </w:t>
      </w:r>
      <w:r>
        <w:t xml:space="preserve">к смете </w:t>
      </w:r>
      <w:r w:rsidRPr="003472D0">
        <w:rPr>
          <w:b/>
          <w:i/>
        </w:rPr>
        <w:t>не представлены</w:t>
      </w:r>
      <w:r>
        <w:t>.</w:t>
      </w:r>
    </w:p>
    <w:p w:rsidR="00185409" w:rsidRDefault="00185409" w:rsidP="00BA1EC3">
      <w:pPr>
        <w:pStyle w:val="a8"/>
        <w:spacing w:before="240"/>
        <w:ind w:left="0" w:firstLine="567"/>
        <w:jc w:val="both"/>
      </w:pPr>
    </w:p>
    <w:p w:rsidR="00855090" w:rsidRPr="00855090" w:rsidRDefault="00855090" w:rsidP="00855090">
      <w:pPr>
        <w:pStyle w:val="a8"/>
        <w:numPr>
          <w:ilvl w:val="0"/>
          <w:numId w:val="33"/>
        </w:numPr>
        <w:spacing w:before="240"/>
        <w:jc w:val="both"/>
      </w:pPr>
      <w:r w:rsidRPr="003472D0">
        <w:rPr>
          <w:i/>
        </w:rPr>
        <w:t>КБК 001 0</w:t>
      </w:r>
      <w:r>
        <w:rPr>
          <w:i/>
        </w:rPr>
        <w:t>203</w:t>
      </w:r>
      <w:r w:rsidRPr="003472D0">
        <w:rPr>
          <w:i/>
        </w:rPr>
        <w:t xml:space="preserve"> 08101</w:t>
      </w:r>
      <w:r>
        <w:rPr>
          <w:i/>
        </w:rPr>
        <w:t>5118</w:t>
      </w:r>
      <w:r w:rsidRPr="003472D0">
        <w:rPr>
          <w:i/>
        </w:rPr>
        <w:t xml:space="preserve">0 </w:t>
      </w:r>
      <w:r>
        <w:rPr>
          <w:i/>
        </w:rPr>
        <w:t>121,129,242,244</w:t>
      </w:r>
    </w:p>
    <w:p w:rsidR="00930346" w:rsidRDefault="00930346" w:rsidP="00855090">
      <w:pPr>
        <w:pStyle w:val="a8"/>
        <w:spacing w:before="240"/>
        <w:ind w:left="0" w:firstLine="567"/>
        <w:jc w:val="both"/>
        <w:rPr>
          <w:b/>
        </w:rPr>
      </w:pPr>
      <w:r>
        <w:t xml:space="preserve">В нарушение </w:t>
      </w:r>
      <w:r w:rsidR="0073345A">
        <w:t xml:space="preserve">Положения по оплате труда работника </w:t>
      </w:r>
      <w:proofErr w:type="gramStart"/>
      <w:r w:rsidR="0073345A">
        <w:t>Администрации</w:t>
      </w:r>
      <w:proofErr w:type="gramEnd"/>
      <w:r w:rsidR="0073345A">
        <w:t xml:space="preserve"> ЗАТО                    г. Островной, осуществляющего полномочия по первичному воинскому учету </w:t>
      </w:r>
      <w:r w:rsidR="008F7E28">
        <w:t xml:space="preserve">                  </w:t>
      </w:r>
      <w:r w:rsidR="0073345A">
        <w:t xml:space="preserve">на территории ЗАТО г. Островной Мурманской области, утвержденного постановлением Администрации ЗАТО г. Островной от 27.02.2017 № 63, </w:t>
      </w:r>
      <w:r>
        <w:lastRenderedPageBreak/>
        <w:t xml:space="preserve">распоряжения Администрации ЗАТО г. Островной от 09.03.2017 № 81-р «О размере выплат при формировании фонда оплаты труда работника Администрации ЗАТО </w:t>
      </w:r>
      <w:r w:rsidR="008F7E28">
        <w:t xml:space="preserve">             </w:t>
      </w:r>
      <w:r>
        <w:t xml:space="preserve">г. Островной, осуществляющего полномочия по первичному воинскому учету </w:t>
      </w:r>
      <w:r w:rsidR="008F7E28">
        <w:t xml:space="preserve">                  </w:t>
      </w:r>
      <w:r>
        <w:t xml:space="preserve">на </w:t>
      </w:r>
      <w:proofErr w:type="gramStart"/>
      <w:r>
        <w:t>территории</w:t>
      </w:r>
      <w:proofErr w:type="gramEnd"/>
      <w:r>
        <w:t xml:space="preserve"> ЗАТО г. Островной Мурманской области, на 2017 год» </w:t>
      </w:r>
      <w:r w:rsidRPr="00930346">
        <w:rPr>
          <w:b/>
        </w:rPr>
        <w:t xml:space="preserve">ФОТ </w:t>
      </w:r>
      <w:r w:rsidR="00192A19" w:rsidRPr="00930346">
        <w:rPr>
          <w:b/>
        </w:rPr>
        <w:t>завышен</w:t>
      </w:r>
      <w:r w:rsidR="00192A19">
        <w:rPr>
          <w:b/>
        </w:rPr>
        <w:t>ы</w:t>
      </w:r>
      <w:r w:rsidR="00192A19" w:rsidRPr="00930346">
        <w:rPr>
          <w:b/>
        </w:rPr>
        <w:t xml:space="preserve"> </w:t>
      </w:r>
      <w:r w:rsidRPr="00930346">
        <w:rPr>
          <w:b/>
        </w:rPr>
        <w:t xml:space="preserve">на </w:t>
      </w:r>
      <w:r w:rsidR="0073345A">
        <w:rPr>
          <w:b/>
        </w:rPr>
        <w:t>247,25</w:t>
      </w:r>
      <w:r w:rsidRPr="00930346">
        <w:rPr>
          <w:b/>
        </w:rPr>
        <w:t xml:space="preserve"> руб.</w:t>
      </w:r>
      <w:r>
        <w:rPr>
          <w:b/>
        </w:rPr>
        <w:t xml:space="preserve">, начисления на оплату труда на </w:t>
      </w:r>
      <w:r w:rsidR="0073345A">
        <w:rPr>
          <w:b/>
        </w:rPr>
        <w:t>74,67</w:t>
      </w:r>
      <w:r>
        <w:rPr>
          <w:b/>
        </w:rPr>
        <w:t xml:space="preserve"> руб.</w:t>
      </w:r>
    </w:p>
    <w:p w:rsidR="00930346" w:rsidRDefault="00B46C58" w:rsidP="00855090">
      <w:pPr>
        <w:pStyle w:val="a8"/>
        <w:spacing w:before="240"/>
        <w:ind w:left="0" w:firstLine="567"/>
        <w:jc w:val="both"/>
      </w:pPr>
      <w:r>
        <w:t>Расчет заработной платы составляет:</w:t>
      </w:r>
    </w:p>
    <w:p w:rsidR="00B46C58" w:rsidRDefault="00930346" w:rsidP="00B46C58">
      <w:pPr>
        <w:pStyle w:val="a8"/>
        <w:spacing w:before="240"/>
        <w:ind w:left="0"/>
        <w:jc w:val="both"/>
      </w:pPr>
      <w:r w:rsidRPr="00930346">
        <w:t>3</w:t>
      </w:r>
      <w:r w:rsidR="0073345A">
        <w:t> 752,00</w:t>
      </w:r>
      <w:r w:rsidRPr="00930346">
        <w:t xml:space="preserve"> руб. (</w:t>
      </w:r>
      <w:proofErr w:type="spellStart"/>
      <w:r w:rsidRPr="00930346">
        <w:t>долж</w:t>
      </w:r>
      <w:proofErr w:type="spellEnd"/>
      <w:r w:rsidRPr="00930346">
        <w:t>.</w:t>
      </w:r>
      <w:r>
        <w:t xml:space="preserve"> </w:t>
      </w:r>
      <w:r w:rsidRPr="00930346">
        <w:t>оклад)</w:t>
      </w:r>
      <w:r>
        <w:t xml:space="preserve"> * 19,75 окладов (в год) *2,6 (</w:t>
      </w:r>
      <w:proofErr w:type="gramStart"/>
      <w:r>
        <w:t>П</w:t>
      </w:r>
      <w:proofErr w:type="gramEnd"/>
      <w:r>
        <w:t xml:space="preserve">/н, Р/К) = </w:t>
      </w:r>
      <w:r w:rsidR="0073345A">
        <w:t>192 665,20</w:t>
      </w:r>
      <w:r>
        <w:t xml:space="preserve"> руб. </w:t>
      </w:r>
    </w:p>
    <w:p w:rsidR="00930346" w:rsidRDefault="00930346" w:rsidP="00B46C58">
      <w:pPr>
        <w:pStyle w:val="a8"/>
        <w:spacing w:before="240"/>
        <w:ind w:left="0"/>
        <w:jc w:val="both"/>
      </w:pPr>
      <w:r>
        <w:t xml:space="preserve">В смете предусмотрено – 192 912,45 руб. Разница – </w:t>
      </w:r>
      <w:r w:rsidR="0073345A">
        <w:t>247,25</w:t>
      </w:r>
      <w:r>
        <w:t xml:space="preserve"> руб.</w:t>
      </w:r>
    </w:p>
    <w:p w:rsidR="00B46C58" w:rsidRDefault="00B46C58" w:rsidP="00B46C58">
      <w:pPr>
        <w:pStyle w:val="a8"/>
        <w:spacing w:before="240"/>
        <w:ind w:left="0"/>
        <w:jc w:val="both"/>
      </w:pPr>
      <w:r>
        <w:tab/>
        <w:t>Начисления на оплату труда составят:</w:t>
      </w:r>
    </w:p>
    <w:p w:rsidR="00B46C58" w:rsidRDefault="0073345A" w:rsidP="00B46C58">
      <w:pPr>
        <w:pStyle w:val="a8"/>
        <w:spacing w:before="240"/>
        <w:ind w:left="0"/>
        <w:jc w:val="both"/>
      </w:pPr>
      <w:r>
        <w:t>192 665,20</w:t>
      </w:r>
      <w:r w:rsidR="00B46C58">
        <w:t xml:space="preserve"> руб. * 30,2% = </w:t>
      </w:r>
      <w:r>
        <w:t>58 184,89</w:t>
      </w:r>
      <w:r w:rsidR="00B46C58">
        <w:t xml:space="preserve"> руб.</w:t>
      </w:r>
    </w:p>
    <w:p w:rsidR="00B46C58" w:rsidRDefault="00B46C58" w:rsidP="00B46C58">
      <w:pPr>
        <w:pStyle w:val="a8"/>
        <w:spacing w:before="240"/>
        <w:ind w:left="0"/>
        <w:jc w:val="both"/>
      </w:pPr>
      <w:r>
        <w:t xml:space="preserve">В смете предусмотрено – 58 259,56 руб. Разница </w:t>
      </w:r>
      <w:r w:rsidR="0073345A">
        <w:t>74,67</w:t>
      </w:r>
      <w:r>
        <w:t xml:space="preserve"> руб.</w:t>
      </w:r>
    </w:p>
    <w:p w:rsidR="00AC1E00" w:rsidRPr="00192A19" w:rsidRDefault="00AC1E00" w:rsidP="00B46C58">
      <w:pPr>
        <w:pStyle w:val="a8"/>
        <w:spacing w:before="240"/>
        <w:ind w:left="0"/>
        <w:jc w:val="both"/>
        <w:rPr>
          <w:i/>
        </w:rPr>
      </w:pPr>
      <w:r>
        <w:tab/>
      </w:r>
      <w:r w:rsidRPr="00515D3E">
        <w:rPr>
          <w:b/>
          <w:i/>
        </w:rPr>
        <w:t>Штатное расписание не приведено</w:t>
      </w:r>
      <w:r>
        <w:t xml:space="preserve"> в соответствие с Положени</w:t>
      </w:r>
      <w:r w:rsidR="008B68C0">
        <w:t>ем</w:t>
      </w:r>
      <w:r>
        <w:t xml:space="preserve"> по оплате труда работника </w:t>
      </w:r>
      <w:proofErr w:type="gramStart"/>
      <w:r>
        <w:t>Администрации</w:t>
      </w:r>
      <w:proofErr w:type="gramEnd"/>
      <w:r>
        <w:t xml:space="preserve"> ЗАТО г. Островной, осуществляющего полномочия по первичному воинскому учету на территории ЗАТО г. Островной Мурманской области, утвержденн</w:t>
      </w:r>
      <w:r w:rsidR="00A21D15">
        <w:t>ым</w:t>
      </w:r>
      <w:r>
        <w:t xml:space="preserve"> постановлением Администрации ЗАТО г. Островной </w:t>
      </w:r>
      <w:r w:rsidR="008F7E28">
        <w:t xml:space="preserve">                  </w:t>
      </w:r>
      <w:r>
        <w:t xml:space="preserve">от 27.02.2017 № 63 </w:t>
      </w:r>
      <w:r w:rsidRPr="00515D3E">
        <w:rPr>
          <w:b/>
          <w:i/>
        </w:rPr>
        <w:t>в части размере должностного оклада</w:t>
      </w:r>
      <w:r w:rsidR="00CF4655" w:rsidRPr="00515D3E">
        <w:rPr>
          <w:b/>
          <w:i/>
        </w:rPr>
        <w:t xml:space="preserve"> специалиста </w:t>
      </w:r>
      <w:r w:rsidR="008F7E28">
        <w:rPr>
          <w:b/>
          <w:i/>
        </w:rPr>
        <w:t xml:space="preserve">                   </w:t>
      </w:r>
      <w:r w:rsidR="00CF4655" w:rsidRPr="00515D3E">
        <w:rPr>
          <w:b/>
          <w:i/>
        </w:rPr>
        <w:t>по первичному воинскому учету</w:t>
      </w:r>
      <w:r w:rsidRPr="00515D3E">
        <w:rPr>
          <w:b/>
          <w:i/>
        </w:rPr>
        <w:t>.</w:t>
      </w:r>
      <w:r w:rsidR="00192A19">
        <w:rPr>
          <w:b/>
          <w:i/>
        </w:rPr>
        <w:t xml:space="preserve"> </w:t>
      </w:r>
      <w:r w:rsidR="00192A19" w:rsidRPr="00192A19">
        <w:rPr>
          <w:i/>
        </w:rPr>
        <w:t>Замечание устранено в ходе проверки</w:t>
      </w:r>
      <w:r w:rsidR="00965130">
        <w:rPr>
          <w:i/>
        </w:rPr>
        <w:t>.</w:t>
      </w:r>
    </w:p>
    <w:p w:rsidR="004E157B" w:rsidRDefault="00B46C58" w:rsidP="004E157B">
      <w:pPr>
        <w:pStyle w:val="a8"/>
        <w:spacing w:before="240"/>
        <w:ind w:left="0" w:firstLine="567"/>
        <w:jc w:val="both"/>
      </w:pPr>
      <w:r>
        <w:tab/>
        <w:t>Расчет</w:t>
      </w:r>
      <w:r w:rsidR="004E157B">
        <w:t xml:space="preserve">ы к смете </w:t>
      </w:r>
      <w:r>
        <w:t>произведен</w:t>
      </w:r>
      <w:r w:rsidR="004E157B">
        <w:t>ы</w:t>
      </w:r>
      <w:r>
        <w:t xml:space="preserve"> в пределах </w:t>
      </w:r>
      <w:r w:rsidR="00036124">
        <w:t xml:space="preserve">доведенных ЛБО и </w:t>
      </w:r>
      <w:r>
        <w:t>средств, предусмотренных Законом об областном бюджете. Однако документы</w:t>
      </w:r>
      <w:r w:rsidR="00B12123">
        <w:t>,</w:t>
      </w:r>
      <w:r>
        <w:t xml:space="preserve"> обосновывающие услуги связи</w:t>
      </w:r>
      <w:r w:rsidR="004E157B">
        <w:t xml:space="preserve"> на сумму 9 000,00 руб.</w:t>
      </w:r>
      <w:r>
        <w:t xml:space="preserve"> и </w:t>
      </w:r>
      <w:r w:rsidR="004E157B">
        <w:t xml:space="preserve">приобретение материальных запасов на сумму 54 891,92 руб. к смете </w:t>
      </w:r>
      <w:r w:rsidR="004E157B" w:rsidRPr="003472D0">
        <w:rPr>
          <w:b/>
          <w:i/>
        </w:rPr>
        <w:t>не представлены</w:t>
      </w:r>
      <w:r w:rsidR="004E157B">
        <w:t xml:space="preserve">. Расчет на услуги связи </w:t>
      </w:r>
      <w:r w:rsidR="008F7E28">
        <w:t xml:space="preserve">             </w:t>
      </w:r>
      <w:r w:rsidR="004E157B">
        <w:t xml:space="preserve">не соответствует </w:t>
      </w:r>
      <w:proofErr w:type="gramStart"/>
      <w:r w:rsidR="004E157B">
        <w:t>доведенным</w:t>
      </w:r>
      <w:proofErr w:type="gramEnd"/>
      <w:r w:rsidR="004E157B">
        <w:t xml:space="preserve"> ЛБО.</w:t>
      </w:r>
    </w:p>
    <w:p w:rsidR="004E157B" w:rsidRDefault="004E157B" w:rsidP="004E157B">
      <w:pPr>
        <w:pStyle w:val="a8"/>
        <w:spacing w:before="240"/>
        <w:ind w:left="0" w:firstLine="567"/>
        <w:jc w:val="both"/>
      </w:pPr>
    </w:p>
    <w:p w:rsidR="004E157B" w:rsidRPr="00855090" w:rsidRDefault="004E157B" w:rsidP="004E157B">
      <w:pPr>
        <w:pStyle w:val="a8"/>
        <w:numPr>
          <w:ilvl w:val="0"/>
          <w:numId w:val="33"/>
        </w:numPr>
        <w:spacing w:before="240"/>
        <w:jc w:val="both"/>
      </w:pPr>
      <w:r>
        <w:t xml:space="preserve"> </w:t>
      </w:r>
      <w:r w:rsidRPr="003472D0">
        <w:rPr>
          <w:i/>
        </w:rPr>
        <w:t>КБК 001 0</w:t>
      </w:r>
      <w:r w:rsidR="00BE318F">
        <w:rPr>
          <w:i/>
        </w:rPr>
        <w:t>3</w:t>
      </w:r>
      <w:r>
        <w:rPr>
          <w:i/>
        </w:rPr>
        <w:t>0</w:t>
      </w:r>
      <w:r w:rsidR="00BE318F">
        <w:rPr>
          <w:i/>
        </w:rPr>
        <w:t>4</w:t>
      </w:r>
      <w:r w:rsidRPr="003472D0">
        <w:rPr>
          <w:i/>
        </w:rPr>
        <w:t xml:space="preserve"> 08101</w:t>
      </w:r>
      <w:r>
        <w:rPr>
          <w:i/>
        </w:rPr>
        <w:t>5</w:t>
      </w:r>
      <w:r w:rsidR="00BE318F">
        <w:rPr>
          <w:i/>
        </w:rPr>
        <w:t>930</w:t>
      </w:r>
      <w:r w:rsidRPr="003472D0">
        <w:rPr>
          <w:i/>
        </w:rPr>
        <w:t xml:space="preserve">0 </w:t>
      </w:r>
      <w:r>
        <w:rPr>
          <w:i/>
        </w:rPr>
        <w:t>121,129,242,244</w:t>
      </w:r>
    </w:p>
    <w:p w:rsidR="00B46C58" w:rsidRDefault="004E157B" w:rsidP="00B46C58">
      <w:pPr>
        <w:pStyle w:val="a8"/>
        <w:spacing w:before="240"/>
        <w:ind w:left="0" w:firstLine="567"/>
        <w:jc w:val="both"/>
      </w:pPr>
      <w:r>
        <w:t>В смете отсутствует расчет заработной платы и начислений на оплату труда работника отдела ЗАГС.</w:t>
      </w:r>
    </w:p>
    <w:p w:rsidR="005D76EE" w:rsidRDefault="005D76EE" w:rsidP="00B46C58">
      <w:pPr>
        <w:pStyle w:val="a8"/>
        <w:spacing w:before="240"/>
        <w:ind w:left="0" w:firstLine="567"/>
        <w:jc w:val="both"/>
      </w:pPr>
      <w:r>
        <w:t xml:space="preserve">По расчету Финансового отдела начисления на заработную плату </w:t>
      </w:r>
      <w:r w:rsidR="00B12123" w:rsidRPr="00B12123">
        <w:rPr>
          <w:b/>
          <w:i/>
        </w:rPr>
        <w:t xml:space="preserve">завышены </w:t>
      </w:r>
      <w:r w:rsidR="008F7E28">
        <w:rPr>
          <w:b/>
          <w:i/>
        </w:rPr>
        <w:t xml:space="preserve">            </w:t>
      </w:r>
      <w:r w:rsidR="00B12123" w:rsidRPr="00B12123">
        <w:rPr>
          <w:b/>
          <w:i/>
        </w:rPr>
        <w:t>на 360,19 руб.</w:t>
      </w:r>
      <w:r w:rsidR="00B12123">
        <w:t xml:space="preserve"> и </w:t>
      </w:r>
      <w:r>
        <w:t xml:space="preserve">составляют: </w:t>
      </w:r>
    </w:p>
    <w:p w:rsidR="005D76EE" w:rsidRDefault="005D76EE" w:rsidP="00B46C58">
      <w:pPr>
        <w:pStyle w:val="a8"/>
        <w:spacing w:before="240"/>
        <w:ind w:left="0" w:firstLine="567"/>
        <w:jc w:val="both"/>
      </w:pPr>
      <w:r>
        <w:t>755 000,00 * 30,2% = 228 010,00 руб.</w:t>
      </w:r>
    </w:p>
    <w:p w:rsidR="005D76EE" w:rsidRDefault="005D76EE" w:rsidP="00B46C58">
      <w:pPr>
        <w:pStyle w:val="a8"/>
        <w:spacing w:before="240"/>
        <w:ind w:left="0" w:firstLine="567"/>
        <w:jc w:val="both"/>
      </w:pPr>
      <w:r>
        <w:t xml:space="preserve">(784 056,78 – 755 000,00) * 27,3% = </w:t>
      </w:r>
      <w:r w:rsidR="00B12123">
        <w:t>7 932,50 руб.</w:t>
      </w:r>
    </w:p>
    <w:p w:rsidR="00B12123" w:rsidRDefault="00B12123" w:rsidP="00B46C58">
      <w:pPr>
        <w:pStyle w:val="a8"/>
        <w:spacing w:before="240"/>
        <w:ind w:left="0" w:firstLine="567"/>
        <w:jc w:val="both"/>
      </w:pPr>
      <w:r>
        <w:t>ИТОГО: 235 942,50 руб.</w:t>
      </w:r>
    </w:p>
    <w:p w:rsidR="00B12123" w:rsidRDefault="00B12123" w:rsidP="00B46C58">
      <w:pPr>
        <w:pStyle w:val="a8"/>
        <w:spacing w:before="240"/>
        <w:ind w:left="0" w:firstLine="567"/>
        <w:jc w:val="both"/>
      </w:pPr>
      <w:r>
        <w:t>Предусмотрено в смете: 236 302,69 руб. Разница – 360,19 руб.</w:t>
      </w:r>
    </w:p>
    <w:p w:rsidR="00B12123" w:rsidRDefault="00B12123" w:rsidP="00B46C58">
      <w:pPr>
        <w:pStyle w:val="a8"/>
        <w:spacing w:before="240"/>
        <w:ind w:left="0" w:firstLine="567"/>
        <w:jc w:val="both"/>
      </w:pPr>
      <w:r>
        <w:t xml:space="preserve">Расчеты к смете произведены в пределах </w:t>
      </w:r>
      <w:r w:rsidR="00036124">
        <w:t xml:space="preserve">доведенных ЛБО и </w:t>
      </w:r>
      <w:r>
        <w:t xml:space="preserve">средств, предусмотренных Законом об областном бюджете. Однако документы, обосновывающие услуги связи на сумму 14 067,96 руб. и приобретение картриджей на сумму 11 454,57 руб. к смете </w:t>
      </w:r>
      <w:r w:rsidRPr="003472D0">
        <w:rPr>
          <w:b/>
          <w:i/>
        </w:rPr>
        <w:t>не представлены</w:t>
      </w:r>
      <w:r>
        <w:t>.</w:t>
      </w:r>
    </w:p>
    <w:p w:rsidR="00B06E2F" w:rsidRDefault="00B06E2F" w:rsidP="00B46C58">
      <w:pPr>
        <w:pStyle w:val="a8"/>
        <w:spacing w:before="240"/>
        <w:ind w:left="0" w:firstLine="567"/>
        <w:jc w:val="both"/>
      </w:pPr>
    </w:p>
    <w:p w:rsidR="00B06E2F" w:rsidRPr="00B06E2F" w:rsidRDefault="00B06E2F" w:rsidP="00B06E2F">
      <w:pPr>
        <w:pStyle w:val="a8"/>
        <w:numPr>
          <w:ilvl w:val="0"/>
          <w:numId w:val="33"/>
        </w:numPr>
        <w:spacing w:before="240"/>
        <w:jc w:val="both"/>
      </w:pPr>
      <w:r>
        <w:t xml:space="preserve"> </w:t>
      </w:r>
      <w:r w:rsidRPr="003472D0">
        <w:rPr>
          <w:i/>
        </w:rPr>
        <w:t>КБК 001 0</w:t>
      </w:r>
      <w:r>
        <w:rPr>
          <w:i/>
        </w:rPr>
        <w:t>412</w:t>
      </w:r>
      <w:r w:rsidRPr="003472D0">
        <w:rPr>
          <w:i/>
        </w:rPr>
        <w:t xml:space="preserve"> 08101</w:t>
      </w:r>
      <w:r>
        <w:rPr>
          <w:i/>
        </w:rPr>
        <w:t>7551</w:t>
      </w:r>
      <w:r w:rsidRPr="003472D0">
        <w:rPr>
          <w:i/>
        </w:rPr>
        <w:t xml:space="preserve">0 </w:t>
      </w:r>
      <w:r>
        <w:rPr>
          <w:i/>
        </w:rPr>
        <w:t>121,129</w:t>
      </w:r>
    </w:p>
    <w:p w:rsidR="00B06E2F" w:rsidRDefault="00B06E2F" w:rsidP="00B06E2F">
      <w:pPr>
        <w:pStyle w:val="a8"/>
        <w:spacing w:before="240"/>
        <w:ind w:left="0" w:firstLine="567"/>
        <w:jc w:val="both"/>
      </w:pPr>
      <w:r w:rsidRPr="00B06E2F">
        <w:t xml:space="preserve">Расчет ФОТ и начислений на оплату труда, представленный к смете </w:t>
      </w:r>
      <w:r w:rsidR="008F7E28">
        <w:t xml:space="preserve">                           </w:t>
      </w:r>
      <w:r w:rsidRPr="00B06E2F">
        <w:rPr>
          <w:b/>
          <w:i/>
        </w:rPr>
        <w:t>не соответствует доведенным ЛБО</w:t>
      </w:r>
      <w:r w:rsidRPr="00B06E2F">
        <w:t xml:space="preserve"> и </w:t>
      </w:r>
      <w:r>
        <w:t xml:space="preserve">ассигнованиям установленным Законом об областном бюджете. Расчет к бюджетной смете необходимо привести в соответствие с </w:t>
      </w:r>
      <w:proofErr w:type="gramStart"/>
      <w:r w:rsidR="00330EA3">
        <w:t>дове</w:t>
      </w:r>
      <w:r>
        <w:t>денными</w:t>
      </w:r>
      <w:proofErr w:type="gramEnd"/>
      <w:r>
        <w:t xml:space="preserve"> ЛБО.</w:t>
      </w:r>
    </w:p>
    <w:p w:rsidR="008C3E65" w:rsidRDefault="008C3E65" w:rsidP="00B06E2F">
      <w:pPr>
        <w:pStyle w:val="a8"/>
        <w:spacing w:before="240"/>
        <w:ind w:left="0" w:firstLine="567"/>
        <w:jc w:val="both"/>
      </w:pPr>
    </w:p>
    <w:p w:rsidR="008C3E65" w:rsidRPr="008C3E65" w:rsidRDefault="008C3E65" w:rsidP="008C3E65">
      <w:pPr>
        <w:pStyle w:val="a8"/>
        <w:numPr>
          <w:ilvl w:val="0"/>
          <w:numId w:val="33"/>
        </w:numPr>
        <w:spacing w:before="240"/>
        <w:jc w:val="both"/>
        <w:rPr>
          <w:i/>
        </w:rPr>
      </w:pPr>
      <w:r>
        <w:rPr>
          <w:i/>
        </w:rPr>
        <w:t xml:space="preserve"> КБК </w:t>
      </w:r>
      <w:r w:rsidRPr="003472D0">
        <w:rPr>
          <w:i/>
        </w:rPr>
        <w:t xml:space="preserve">001 </w:t>
      </w:r>
      <w:r>
        <w:rPr>
          <w:i/>
        </w:rPr>
        <w:t>1004</w:t>
      </w:r>
      <w:r w:rsidRPr="003472D0">
        <w:rPr>
          <w:i/>
        </w:rPr>
        <w:t xml:space="preserve"> 08101</w:t>
      </w:r>
      <w:r>
        <w:rPr>
          <w:i/>
        </w:rPr>
        <w:t>7553</w:t>
      </w:r>
      <w:r w:rsidRPr="003472D0">
        <w:rPr>
          <w:i/>
        </w:rPr>
        <w:t xml:space="preserve">0 </w:t>
      </w:r>
      <w:r>
        <w:rPr>
          <w:i/>
        </w:rPr>
        <w:t>121,129</w:t>
      </w:r>
    </w:p>
    <w:p w:rsidR="008C3E65" w:rsidRDefault="008C3E65" w:rsidP="008C3E65">
      <w:pPr>
        <w:pStyle w:val="a8"/>
        <w:spacing w:before="240"/>
        <w:ind w:left="0" w:firstLine="567"/>
        <w:jc w:val="both"/>
      </w:pPr>
      <w:r w:rsidRPr="00B06E2F">
        <w:t xml:space="preserve">Расчет ФОТ и начислений на оплату труда, представленный к смете </w:t>
      </w:r>
      <w:r w:rsidR="008F7E28">
        <w:t xml:space="preserve">                         </w:t>
      </w:r>
      <w:r w:rsidRPr="00B06E2F">
        <w:rPr>
          <w:b/>
          <w:i/>
        </w:rPr>
        <w:t>не соответствует доведенным ЛБО</w:t>
      </w:r>
      <w:r w:rsidRPr="00B06E2F">
        <w:t xml:space="preserve"> и </w:t>
      </w:r>
      <w:r>
        <w:t xml:space="preserve">ассигнованиям установленным Законом об областном бюджете. Расчет к бюджетной смете необходимо привести в соответствие с </w:t>
      </w:r>
      <w:proofErr w:type="gramStart"/>
      <w:r w:rsidR="00330EA3">
        <w:t>дове</w:t>
      </w:r>
      <w:r>
        <w:t>денными</w:t>
      </w:r>
      <w:proofErr w:type="gramEnd"/>
      <w:r>
        <w:t xml:space="preserve"> ЛБО.</w:t>
      </w:r>
    </w:p>
    <w:p w:rsidR="00703A34" w:rsidRDefault="00703A34" w:rsidP="00703A34">
      <w:pPr>
        <w:pStyle w:val="a8"/>
        <w:spacing w:before="240"/>
        <w:ind w:left="0" w:firstLine="567"/>
        <w:jc w:val="center"/>
        <w:rPr>
          <w:i/>
        </w:rPr>
      </w:pPr>
      <w:r w:rsidRPr="00703A34">
        <w:rPr>
          <w:i/>
        </w:rPr>
        <w:lastRenderedPageBreak/>
        <w:t>Подпрограмма «Развитие муниципальной службы в муниципальном образовании на 2018 год и на плановый период 2019 и 2020 годов»</w:t>
      </w:r>
    </w:p>
    <w:p w:rsidR="00703A34" w:rsidRPr="00703A34" w:rsidRDefault="00703A34" w:rsidP="00703A34">
      <w:pPr>
        <w:pStyle w:val="a8"/>
        <w:spacing w:before="240"/>
        <w:ind w:left="0" w:firstLine="567"/>
        <w:jc w:val="center"/>
        <w:rPr>
          <w:i/>
        </w:rPr>
      </w:pPr>
    </w:p>
    <w:p w:rsidR="00185409" w:rsidRPr="00703A34" w:rsidRDefault="00703A34" w:rsidP="00703A34">
      <w:pPr>
        <w:pStyle w:val="a8"/>
        <w:numPr>
          <w:ilvl w:val="0"/>
          <w:numId w:val="36"/>
        </w:numPr>
        <w:spacing w:before="240"/>
        <w:jc w:val="both"/>
        <w:rPr>
          <w:i/>
        </w:rPr>
      </w:pPr>
      <w:r w:rsidRPr="00703A34">
        <w:rPr>
          <w:i/>
        </w:rPr>
        <w:t>КБК 001 0104 0820120060 122, 244</w:t>
      </w:r>
    </w:p>
    <w:p w:rsidR="00703A34" w:rsidRDefault="006A00C8" w:rsidP="00703A34">
      <w:pPr>
        <w:ind w:firstLine="567"/>
        <w:jc w:val="both"/>
      </w:pPr>
      <w:r>
        <w:t xml:space="preserve">Планирование командировочный расходов производилось на основании Положения о порядке и условиях командирования муниципальных служащих и иных работников </w:t>
      </w:r>
      <w:proofErr w:type="gramStart"/>
      <w:r>
        <w:t>Администрации</w:t>
      </w:r>
      <w:proofErr w:type="gramEnd"/>
      <w:r>
        <w:t xml:space="preserve"> ЗАТО г. Островной (далее – Положение), утвержденного постановлением Администрации ЗАТО г. Островной от 07.04.2015 № 59.</w:t>
      </w:r>
    </w:p>
    <w:p w:rsidR="006A00C8" w:rsidRDefault="006A00C8" w:rsidP="006A00C8">
      <w:pPr>
        <w:ind w:firstLine="567"/>
        <w:jc w:val="both"/>
      </w:pPr>
      <w:r>
        <w:t xml:space="preserve">В результате проведенной проверки планирования командировочных расходов при направлении на курсы повышения квалификации, </w:t>
      </w:r>
      <w:r w:rsidRPr="006A00C8">
        <w:rPr>
          <w:b/>
          <w:i/>
        </w:rPr>
        <w:t>выявлено завышение</w:t>
      </w:r>
      <w:r>
        <w:rPr>
          <w:b/>
          <w:i/>
        </w:rPr>
        <w:t xml:space="preserve"> плановых назначений</w:t>
      </w:r>
      <w:r>
        <w:t>:</w:t>
      </w:r>
    </w:p>
    <w:p w:rsidR="006A00C8" w:rsidRDefault="0040501E" w:rsidP="006A00C8">
      <w:pPr>
        <w:ind w:firstLine="567"/>
        <w:jc w:val="both"/>
      </w:pPr>
      <w:r>
        <w:t>- П</w:t>
      </w:r>
      <w:r w:rsidR="006A00C8">
        <w:t xml:space="preserve">о оплате расходов за </w:t>
      </w:r>
      <w:proofErr w:type="spellStart"/>
      <w:r w:rsidR="006A00C8">
        <w:t>найм</w:t>
      </w:r>
      <w:proofErr w:type="spellEnd"/>
      <w:r w:rsidR="006A00C8">
        <w:t xml:space="preserve"> жилого помещения </w:t>
      </w:r>
      <w:r>
        <w:t xml:space="preserve">сумма завышена </w:t>
      </w:r>
      <w:r w:rsidR="006A00C8">
        <w:t xml:space="preserve">на </w:t>
      </w:r>
      <w:r w:rsidR="006A00C8" w:rsidRPr="006A00C8">
        <w:rPr>
          <w:b/>
          <w:i/>
        </w:rPr>
        <w:t>7 500,00 руб.</w:t>
      </w:r>
      <w:r w:rsidR="006A00C8">
        <w:rPr>
          <w:b/>
          <w:i/>
        </w:rPr>
        <w:t xml:space="preserve"> </w:t>
      </w:r>
      <w:r w:rsidR="006A00C8" w:rsidRPr="006A00C8">
        <w:t>В соответствии с расчетом планируется</w:t>
      </w:r>
      <w:r w:rsidR="006A00C8">
        <w:t xml:space="preserve"> обучение на курсах повышения квалификации главного специалиста в г. Москва. Количество дней командировки – 14. Так как проезд на курс</w:t>
      </w:r>
      <w:r>
        <w:t>ы</w:t>
      </w:r>
      <w:r w:rsidR="006A00C8">
        <w:t xml:space="preserve"> планируется железнодорожным транспортом до </w:t>
      </w:r>
      <w:r w:rsidR="000369AC">
        <w:t xml:space="preserve">                      </w:t>
      </w:r>
      <w:r w:rsidR="006A00C8">
        <w:t>г. Мос</w:t>
      </w:r>
      <w:r>
        <w:t>квы, количество дней фактического пребывания в г. Москве составит</w:t>
      </w:r>
      <w:r w:rsidR="008F7E28">
        <w:t xml:space="preserve">:               </w:t>
      </w:r>
      <w:r>
        <w:t xml:space="preserve"> 14 – 3 </w:t>
      </w:r>
      <w:proofErr w:type="spellStart"/>
      <w:r>
        <w:t>дн</w:t>
      </w:r>
      <w:proofErr w:type="spellEnd"/>
      <w:r>
        <w:t xml:space="preserve">. * 2 раза (проезд туда и обратно) = 8 </w:t>
      </w:r>
      <w:proofErr w:type="spellStart"/>
      <w:r>
        <w:t>дн</w:t>
      </w:r>
      <w:proofErr w:type="spellEnd"/>
      <w:r>
        <w:t>. Планированная стоимост</w:t>
      </w:r>
      <w:r w:rsidR="00840D2D">
        <w:t xml:space="preserve">ь 1 </w:t>
      </w:r>
      <w:proofErr w:type="spellStart"/>
      <w:r w:rsidR="00840D2D">
        <w:t>дн</w:t>
      </w:r>
      <w:proofErr w:type="spellEnd"/>
      <w:r w:rsidR="00840D2D">
        <w:t>. проживания составляет 2</w:t>
      </w:r>
      <w:r>
        <w:t>500,00 руб. Таким образом, сумма за проживание составит</w:t>
      </w:r>
      <w:r w:rsidR="000369AC">
        <w:t xml:space="preserve">:                         </w:t>
      </w:r>
      <w:r>
        <w:t xml:space="preserve"> 8 </w:t>
      </w:r>
      <w:proofErr w:type="spellStart"/>
      <w:r>
        <w:t>дн</w:t>
      </w:r>
      <w:proofErr w:type="spellEnd"/>
      <w:r>
        <w:t>. * 2 500,00 руб. = 20 000,00 руб.</w:t>
      </w:r>
      <w:r w:rsidR="00B522CB">
        <w:t xml:space="preserve"> (в смете предусмотрено – 27 500,00 руб.).</w:t>
      </w:r>
      <w:r>
        <w:t xml:space="preserve"> </w:t>
      </w:r>
    </w:p>
    <w:p w:rsidR="0040501E" w:rsidRDefault="006A00C8" w:rsidP="006A00C8">
      <w:pPr>
        <w:ind w:firstLine="567"/>
        <w:jc w:val="both"/>
      </w:pPr>
      <w:r>
        <w:t xml:space="preserve">- </w:t>
      </w:r>
      <w:r w:rsidR="0040501E">
        <w:t>П</w:t>
      </w:r>
      <w:r>
        <w:t xml:space="preserve">о проезду к месту проведения курсов </w:t>
      </w:r>
      <w:r w:rsidR="0040501E">
        <w:t xml:space="preserve">сумма завышена </w:t>
      </w:r>
      <w:r>
        <w:t xml:space="preserve">на </w:t>
      </w:r>
      <w:r w:rsidRPr="006A00C8">
        <w:rPr>
          <w:b/>
          <w:i/>
        </w:rPr>
        <w:t>9 090,00 руб.</w:t>
      </w:r>
      <w:r w:rsidR="0040501E" w:rsidRPr="0040501E">
        <w:t xml:space="preserve"> </w:t>
      </w:r>
      <w:r w:rsidR="0040501E">
        <w:t xml:space="preserve">в части проезда морским транспортом. </w:t>
      </w:r>
      <w:r w:rsidR="0040501E" w:rsidRPr="006A00C8">
        <w:t>В соответствии с расчетом планируется</w:t>
      </w:r>
      <w:r w:rsidR="0040501E">
        <w:t xml:space="preserve"> обучение</w:t>
      </w:r>
      <w:r w:rsidR="008F7E28">
        <w:t xml:space="preserve">             </w:t>
      </w:r>
      <w:r w:rsidR="0040501E">
        <w:t xml:space="preserve"> на курсах повышения квалификации следующих муниципальных служащих: </w:t>
      </w:r>
    </w:p>
    <w:p w:rsidR="0040501E" w:rsidRPr="006A00C8" w:rsidRDefault="0040501E" w:rsidP="006A00C8">
      <w:pPr>
        <w:ind w:firstLine="567"/>
        <w:jc w:val="both"/>
        <w:rPr>
          <w:b/>
          <w:i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276"/>
        <w:gridCol w:w="1275"/>
        <w:gridCol w:w="1276"/>
        <w:gridCol w:w="1559"/>
      </w:tblGrid>
      <w:tr w:rsidR="0040501E" w:rsidTr="00B522CB">
        <w:tc>
          <w:tcPr>
            <w:tcW w:w="2235" w:type="dxa"/>
          </w:tcPr>
          <w:p w:rsidR="0040501E" w:rsidRPr="00B522CB" w:rsidRDefault="00B522CB" w:rsidP="00B522CB">
            <w:pPr>
              <w:jc w:val="center"/>
              <w:rPr>
                <w:sz w:val="20"/>
                <w:szCs w:val="20"/>
              </w:rPr>
            </w:pPr>
            <w:r w:rsidRPr="00B522CB">
              <w:rPr>
                <w:sz w:val="20"/>
                <w:szCs w:val="20"/>
              </w:rPr>
              <w:t>Наименование должности</w:t>
            </w:r>
          </w:p>
        </w:tc>
        <w:tc>
          <w:tcPr>
            <w:tcW w:w="2126" w:type="dxa"/>
          </w:tcPr>
          <w:p w:rsidR="0040501E" w:rsidRPr="00B522CB" w:rsidRDefault="00B522CB" w:rsidP="00B522CB">
            <w:pPr>
              <w:jc w:val="center"/>
              <w:rPr>
                <w:sz w:val="20"/>
                <w:szCs w:val="20"/>
              </w:rPr>
            </w:pPr>
            <w:r w:rsidRPr="00B522CB">
              <w:rPr>
                <w:sz w:val="20"/>
                <w:szCs w:val="20"/>
              </w:rPr>
              <w:t>Город</w:t>
            </w:r>
          </w:p>
        </w:tc>
        <w:tc>
          <w:tcPr>
            <w:tcW w:w="1276" w:type="dxa"/>
          </w:tcPr>
          <w:p w:rsidR="0040501E" w:rsidRPr="00B522CB" w:rsidRDefault="00B522CB" w:rsidP="00B522CB">
            <w:pPr>
              <w:jc w:val="center"/>
              <w:rPr>
                <w:sz w:val="20"/>
                <w:szCs w:val="20"/>
              </w:rPr>
            </w:pPr>
            <w:r w:rsidRPr="00B522CB">
              <w:rPr>
                <w:sz w:val="20"/>
                <w:szCs w:val="20"/>
              </w:rPr>
              <w:t>Тариф</w:t>
            </w:r>
          </w:p>
        </w:tc>
        <w:tc>
          <w:tcPr>
            <w:tcW w:w="1275" w:type="dxa"/>
          </w:tcPr>
          <w:p w:rsidR="0040501E" w:rsidRPr="00B522CB" w:rsidRDefault="00B522CB" w:rsidP="00B522CB">
            <w:pPr>
              <w:jc w:val="center"/>
              <w:rPr>
                <w:sz w:val="20"/>
                <w:szCs w:val="20"/>
              </w:rPr>
            </w:pPr>
            <w:r w:rsidRPr="00B522CB">
              <w:rPr>
                <w:sz w:val="20"/>
                <w:szCs w:val="20"/>
              </w:rPr>
              <w:t>Стоимость по расчету ФО</w:t>
            </w:r>
          </w:p>
        </w:tc>
        <w:tc>
          <w:tcPr>
            <w:tcW w:w="1276" w:type="dxa"/>
          </w:tcPr>
          <w:p w:rsidR="0040501E" w:rsidRPr="00B522CB" w:rsidRDefault="00B522CB" w:rsidP="00B522CB">
            <w:pPr>
              <w:jc w:val="center"/>
              <w:rPr>
                <w:sz w:val="20"/>
                <w:szCs w:val="20"/>
              </w:rPr>
            </w:pPr>
            <w:r w:rsidRPr="00B522CB">
              <w:rPr>
                <w:sz w:val="20"/>
                <w:szCs w:val="20"/>
              </w:rPr>
              <w:t>Рассчитано в смете</w:t>
            </w:r>
          </w:p>
        </w:tc>
        <w:tc>
          <w:tcPr>
            <w:tcW w:w="1559" w:type="dxa"/>
          </w:tcPr>
          <w:p w:rsidR="0040501E" w:rsidRPr="00B522CB" w:rsidRDefault="00B522CB" w:rsidP="00B522CB">
            <w:pPr>
              <w:jc w:val="center"/>
              <w:rPr>
                <w:sz w:val="20"/>
                <w:szCs w:val="20"/>
              </w:rPr>
            </w:pPr>
            <w:r w:rsidRPr="00B522CB">
              <w:rPr>
                <w:sz w:val="20"/>
                <w:szCs w:val="20"/>
              </w:rPr>
              <w:t>Разница</w:t>
            </w:r>
          </w:p>
        </w:tc>
      </w:tr>
      <w:tr w:rsidR="0040501E" w:rsidTr="00B522CB">
        <w:tc>
          <w:tcPr>
            <w:tcW w:w="2235" w:type="dxa"/>
          </w:tcPr>
          <w:p w:rsidR="0040501E" w:rsidRPr="00B522CB" w:rsidRDefault="0040501E" w:rsidP="006A00C8">
            <w:pPr>
              <w:jc w:val="both"/>
              <w:rPr>
                <w:sz w:val="22"/>
                <w:szCs w:val="22"/>
              </w:rPr>
            </w:pPr>
            <w:r w:rsidRPr="00B522CB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522CB">
              <w:rPr>
                <w:sz w:val="22"/>
                <w:szCs w:val="22"/>
              </w:rPr>
              <w:t>ОЭиМИ</w:t>
            </w:r>
            <w:proofErr w:type="spellEnd"/>
          </w:p>
        </w:tc>
        <w:tc>
          <w:tcPr>
            <w:tcW w:w="2126" w:type="dxa"/>
          </w:tcPr>
          <w:p w:rsidR="0040501E" w:rsidRPr="00B522CB" w:rsidRDefault="0040501E" w:rsidP="006A00C8">
            <w:pPr>
              <w:jc w:val="both"/>
              <w:rPr>
                <w:sz w:val="22"/>
                <w:szCs w:val="22"/>
              </w:rPr>
            </w:pPr>
            <w:r w:rsidRPr="00B522CB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276" w:type="dxa"/>
          </w:tcPr>
          <w:p w:rsidR="0040501E" w:rsidRPr="0040501E" w:rsidRDefault="0040501E" w:rsidP="00B522CB">
            <w:pPr>
              <w:jc w:val="center"/>
            </w:pPr>
            <w:r>
              <w:t>909,00</w:t>
            </w:r>
          </w:p>
        </w:tc>
        <w:tc>
          <w:tcPr>
            <w:tcW w:w="1275" w:type="dxa"/>
          </w:tcPr>
          <w:p w:rsidR="0040501E" w:rsidRPr="0040501E" w:rsidRDefault="0040501E" w:rsidP="00B522CB">
            <w:pPr>
              <w:jc w:val="center"/>
            </w:pPr>
            <w:r>
              <w:t>1</w:t>
            </w:r>
            <w:r w:rsidR="00B522CB">
              <w:t xml:space="preserve"> </w:t>
            </w:r>
            <w:r>
              <w:t>818,00</w:t>
            </w:r>
          </w:p>
        </w:tc>
        <w:tc>
          <w:tcPr>
            <w:tcW w:w="1276" w:type="dxa"/>
          </w:tcPr>
          <w:p w:rsidR="0040501E" w:rsidRPr="0040501E" w:rsidRDefault="0040501E" w:rsidP="00B522CB">
            <w:pPr>
              <w:jc w:val="center"/>
            </w:pPr>
            <w:r>
              <w:t>7 272,00</w:t>
            </w:r>
          </w:p>
        </w:tc>
        <w:tc>
          <w:tcPr>
            <w:tcW w:w="1559" w:type="dxa"/>
          </w:tcPr>
          <w:p w:rsidR="0040501E" w:rsidRPr="0040501E" w:rsidRDefault="00B522CB" w:rsidP="00B522CB">
            <w:pPr>
              <w:jc w:val="center"/>
            </w:pPr>
            <w:r>
              <w:t>5 454,00</w:t>
            </w:r>
          </w:p>
        </w:tc>
      </w:tr>
      <w:tr w:rsidR="00B522CB" w:rsidTr="00B522CB">
        <w:tc>
          <w:tcPr>
            <w:tcW w:w="2235" w:type="dxa"/>
          </w:tcPr>
          <w:p w:rsidR="00B522CB" w:rsidRPr="00B522CB" w:rsidRDefault="00B522CB" w:rsidP="006A00C8">
            <w:pPr>
              <w:jc w:val="both"/>
              <w:rPr>
                <w:sz w:val="22"/>
                <w:szCs w:val="22"/>
              </w:rPr>
            </w:pPr>
            <w:r w:rsidRPr="00B522CB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126" w:type="dxa"/>
          </w:tcPr>
          <w:p w:rsidR="00B522CB" w:rsidRPr="00B522CB" w:rsidRDefault="00B522CB" w:rsidP="00FD0294">
            <w:pPr>
              <w:jc w:val="both"/>
              <w:rPr>
                <w:sz w:val="22"/>
                <w:szCs w:val="22"/>
              </w:rPr>
            </w:pPr>
            <w:r w:rsidRPr="00B522CB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1276" w:type="dxa"/>
          </w:tcPr>
          <w:p w:rsidR="00B522CB" w:rsidRDefault="00B522CB" w:rsidP="00B522CB">
            <w:pPr>
              <w:jc w:val="center"/>
            </w:pPr>
            <w:r>
              <w:t>909,00</w:t>
            </w:r>
          </w:p>
        </w:tc>
        <w:tc>
          <w:tcPr>
            <w:tcW w:w="1275" w:type="dxa"/>
          </w:tcPr>
          <w:p w:rsidR="00B522CB" w:rsidRDefault="00B522CB" w:rsidP="00B522CB">
            <w:pPr>
              <w:jc w:val="center"/>
            </w:pPr>
            <w:r>
              <w:t>1 818,00</w:t>
            </w:r>
          </w:p>
        </w:tc>
        <w:tc>
          <w:tcPr>
            <w:tcW w:w="1276" w:type="dxa"/>
          </w:tcPr>
          <w:p w:rsidR="00B522CB" w:rsidRDefault="00B522CB" w:rsidP="00B522CB">
            <w:pPr>
              <w:jc w:val="center"/>
            </w:pPr>
            <w:r>
              <w:t>3 636,00</w:t>
            </w:r>
          </w:p>
        </w:tc>
        <w:tc>
          <w:tcPr>
            <w:tcW w:w="1559" w:type="dxa"/>
          </w:tcPr>
          <w:p w:rsidR="00B522CB" w:rsidRDefault="00B522CB" w:rsidP="00B522CB">
            <w:pPr>
              <w:jc w:val="center"/>
            </w:pPr>
            <w:r>
              <w:t>1 818,00</w:t>
            </w:r>
          </w:p>
        </w:tc>
      </w:tr>
      <w:tr w:rsidR="00B522CB" w:rsidTr="00B522CB">
        <w:tc>
          <w:tcPr>
            <w:tcW w:w="2235" w:type="dxa"/>
          </w:tcPr>
          <w:p w:rsidR="00B522CB" w:rsidRPr="00B522CB" w:rsidRDefault="00B522CB" w:rsidP="006A00C8">
            <w:pPr>
              <w:jc w:val="both"/>
              <w:rPr>
                <w:sz w:val="22"/>
                <w:szCs w:val="22"/>
              </w:rPr>
            </w:pPr>
            <w:r w:rsidRPr="00B522CB">
              <w:rPr>
                <w:sz w:val="22"/>
                <w:szCs w:val="22"/>
              </w:rPr>
              <w:t>Специалист по делам ГО и ЧС</w:t>
            </w:r>
          </w:p>
        </w:tc>
        <w:tc>
          <w:tcPr>
            <w:tcW w:w="2126" w:type="dxa"/>
          </w:tcPr>
          <w:p w:rsidR="00B522CB" w:rsidRPr="00B522CB" w:rsidRDefault="00B522CB" w:rsidP="00FD0294">
            <w:pPr>
              <w:jc w:val="both"/>
              <w:rPr>
                <w:sz w:val="22"/>
                <w:szCs w:val="22"/>
              </w:rPr>
            </w:pPr>
            <w:r w:rsidRPr="00B522CB">
              <w:rPr>
                <w:sz w:val="22"/>
                <w:szCs w:val="22"/>
              </w:rPr>
              <w:t>Москва</w:t>
            </w:r>
          </w:p>
        </w:tc>
        <w:tc>
          <w:tcPr>
            <w:tcW w:w="1276" w:type="dxa"/>
          </w:tcPr>
          <w:p w:rsidR="00B522CB" w:rsidRDefault="00B522CB" w:rsidP="00B522CB">
            <w:pPr>
              <w:jc w:val="center"/>
            </w:pPr>
            <w:r>
              <w:t>909,00</w:t>
            </w:r>
          </w:p>
        </w:tc>
        <w:tc>
          <w:tcPr>
            <w:tcW w:w="1275" w:type="dxa"/>
          </w:tcPr>
          <w:p w:rsidR="00B522CB" w:rsidRDefault="00B522CB" w:rsidP="00B522CB">
            <w:pPr>
              <w:jc w:val="center"/>
            </w:pPr>
            <w:r>
              <w:t>1 818,00</w:t>
            </w:r>
          </w:p>
        </w:tc>
        <w:tc>
          <w:tcPr>
            <w:tcW w:w="1276" w:type="dxa"/>
          </w:tcPr>
          <w:p w:rsidR="00B522CB" w:rsidRDefault="00B522CB" w:rsidP="00B522CB">
            <w:pPr>
              <w:jc w:val="center"/>
            </w:pPr>
            <w:r>
              <w:t>3 636,00</w:t>
            </w:r>
          </w:p>
        </w:tc>
        <w:tc>
          <w:tcPr>
            <w:tcW w:w="1559" w:type="dxa"/>
          </w:tcPr>
          <w:p w:rsidR="00B522CB" w:rsidRDefault="00B522CB" w:rsidP="00B522CB">
            <w:pPr>
              <w:jc w:val="center"/>
            </w:pPr>
            <w:r>
              <w:t>1 818,00</w:t>
            </w:r>
          </w:p>
        </w:tc>
      </w:tr>
      <w:tr w:rsidR="00B522CB" w:rsidTr="00B522CB">
        <w:tc>
          <w:tcPr>
            <w:tcW w:w="2235" w:type="dxa"/>
          </w:tcPr>
          <w:p w:rsidR="00B522CB" w:rsidRDefault="00B522CB" w:rsidP="006A00C8">
            <w:pPr>
              <w:jc w:val="both"/>
            </w:pPr>
            <w:r>
              <w:t>ИТОГО:</w:t>
            </w:r>
          </w:p>
        </w:tc>
        <w:tc>
          <w:tcPr>
            <w:tcW w:w="2126" w:type="dxa"/>
          </w:tcPr>
          <w:p w:rsidR="00B522CB" w:rsidRDefault="00B522CB" w:rsidP="00FD0294">
            <w:pPr>
              <w:jc w:val="both"/>
            </w:pPr>
          </w:p>
        </w:tc>
        <w:tc>
          <w:tcPr>
            <w:tcW w:w="1276" w:type="dxa"/>
          </w:tcPr>
          <w:p w:rsidR="00B522CB" w:rsidRDefault="00B522CB" w:rsidP="00B522CB">
            <w:pPr>
              <w:jc w:val="center"/>
            </w:pPr>
          </w:p>
        </w:tc>
        <w:tc>
          <w:tcPr>
            <w:tcW w:w="1275" w:type="dxa"/>
          </w:tcPr>
          <w:p w:rsidR="00B522CB" w:rsidRDefault="00B522CB" w:rsidP="00B522CB">
            <w:pPr>
              <w:jc w:val="center"/>
            </w:pPr>
          </w:p>
        </w:tc>
        <w:tc>
          <w:tcPr>
            <w:tcW w:w="1276" w:type="dxa"/>
          </w:tcPr>
          <w:p w:rsidR="00B522CB" w:rsidRDefault="00B522CB" w:rsidP="00B522CB">
            <w:pPr>
              <w:jc w:val="center"/>
            </w:pPr>
          </w:p>
        </w:tc>
        <w:tc>
          <w:tcPr>
            <w:tcW w:w="1559" w:type="dxa"/>
          </w:tcPr>
          <w:p w:rsidR="00B522CB" w:rsidRDefault="00B522CB" w:rsidP="00B522CB">
            <w:pPr>
              <w:jc w:val="center"/>
            </w:pPr>
            <w:r>
              <w:t>9 090,00</w:t>
            </w:r>
          </w:p>
        </w:tc>
      </w:tr>
    </w:tbl>
    <w:p w:rsidR="0009680E" w:rsidRDefault="0009680E" w:rsidP="000369AC">
      <w:pPr>
        <w:ind w:firstLine="567"/>
        <w:jc w:val="both"/>
      </w:pPr>
    </w:p>
    <w:p w:rsidR="00703A34" w:rsidRDefault="000369AC" w:rsidP="000369AC">
      <w:pPr>
        <w:ind w:firstLine="567"/>
        <w:jc w:val="both"/>
      </w:pPr>
      <w:bookmarkStart w:id="0" w:name="_GoBack"/>
      <w:bookmarkEnd w:id="0"/>
      <w:r>
        <w:t xml:space="preserve">Стоимость курсов повышения квалификации обоснована в полном объеме, однако в сводном расчете по виду расходов 244 в стоимость обучения включено обучение по охране труда на 3 человек в размере 9 000,00 руб. ЛБО на данные расходы не доведены, поэтому они подлежат исключению из сметы. </w:t>
      </w:r>
    </w:p>
    <w:p w:rsidR="00AF5018" w:rsidRPr="00703A34" w:rsidRDefault="00AF5018" w:rsidP="00AF5018">
      <w:pPr>
        <w:pStyle w:val="a8"/>
        <w:numPr>
          <w:ilvl w:val="0"/>
          <w:numId w:val="36"/>
        </w:numPr>
        <w:spacing w:before="240"/>
        <w:jc w:val="both"/>
        <w:rPr>
          <w:i/>
        </w:rPr>
      </w:pPr>
      <w:r w:rsidRPr="00703A34">
        <w:rPr>
          <w:i/>
        </w:rPr>
        <w:t>КБК 001 0104 082012</w:t>
      </w:r>
      <w:r>
        <w:rPr>
          <w:i/>
        </w:rPr>
        <w:t>999</w:t>
      </w:r>
      <w:r w:rsidRPr="00703A34">
        <w:rPr>
          <w:i/>
        </w:rPr>
        <w:t>0 122, 244</w:t>
      </w:r>
    </w:p>
    <w:p w:rsidR="00AF5018" w:rsidRPr="00185409" w:rsidRDefault="00AF5018" w:rsidP="00AF5018">
      <w:pPr>
        <w:pStyle w:val="a8"/>
        <w:ind w:left="0" w:firstLine="567"/>
        <w:jc w:val="both"/>
      </w:pPr>
      <w:r>
        <w:t>Ошибок при расчете командировочных расходы не обнаружено. Однако стоит отметить, что в сводном расчете по виду расходов 112 в строке «Суточные в период служебных командировок» общая сумма суточных, согласно приложенных к смете расчет</w:t>
      </w:r>
      <w:r w:rsidR="007F2E5A">
        <w:t>ов</w:t>
      </w:r>
      <w:r>
        <w:t xml:space="preserve"> и доведенным ЛБО </w:t>
      </w:r>
      <w:r w:rsidRPr="00AF5018">
        <w:rPr>
          <w:b/>
          <w:i/>
        </w:rPr>
        <w:t>должна составлять 11 500,00 руб</w:t>
      </w:r>
      <w:r>
        <w:t xml:space="preserve">. </w:t>
      </w:r>
    </w:p>
    <w:p w:rsidR="00236EF3" w:rsidRDefault="00FD0294" w:rsidP="00BA1EC3">
      <w:pPr>
        <w:pStyle w:val="a8"/>
        <w:spacing w:before="240"/>
        <w:ind w:left="0" w:firstLine="567"/>
        <w:jc w:val="both"/>
        <w:rPr>
          <w:b/>
        </w:rPr>
      </w:pPr>
      <w:r>
        <w:t>При проверке расчета бюджетных ассигнований на оплату диспансеризации муниципальных служащих и медицинского осмотра работников, замещающи</w:t>
      </w:r>
      <w:r w:rsidR="00010ECA">
        <w:t>х</w:t>
      </w:r>
      <w:r>
        <w:t xml:space="preserve"> </w:t>
      </w:r>
      <w:proofErr w:type="gramStart"/>
      <w:r>
        <w:t>должности</w:t>
      </w:r>
      <w:proofErr w:type="gramEnd"/>
      <w:r>
        <w:t xml:space="preserve"> не являющиеся должностями муниципальной службы выявлено </w:t>
      </w:r>
      <w:r w:rsidRPr="00FD0294">
        <w:rPr>
          <w:b/>
        </w:rPr>
        <w:t>завышение бюджетных ассигнований на 4 507,59 руб.</w:t>
      </w:r>
    </w:p>
    <w:p w:rsidR="00FD0294" w:rsidRPr="00FD0294" w:rsidRDefault="00FD0294" w:rsidP="00BA1EC3">
      <w:pPr>
        <w:pStyle w:val="a8"/>
        <w:spacing w:before="240"/>
        <w:ind w:left="0" w:firstLine="567"/>
        <w:jc w:val="both"/>
      </w:pPr>
      <w:r w:rsidRPr="00FD0294">
        <w:t>В соответствии с приложен</w:t>
      </w:r>
      <w:r>
        <w:t>н</w:t>
      </w:r>
      <w:r w:rsidRPr="00FD0294">
        <w:t>ым к смете расчетом</w:t>
      </w:r>
      <w:r>
        <w:t xml:space="preserve"> стоимости медицинских услуг, стоимость медицинского осмотра в расчете на 1 человека составляет 4 183,32 руб.            (на 3-х человек - 12 549,96 руб. соответственно). Однако в смете Администрации </w:t>
      </w:r>
      <w:proofErr w:type="gramStart"/>
      <w:r>
        <w:lastRenderedPageBreak/>
        <w:t xml:space="preserve">запланирована стоимость медицинского осмотра </w:t>
      </w:r>
      <w:r w:rsidR="002A2D72">
        <w:t>составляет</w:t>
      </w:r>
      <w:proofErr w:type="gramEnd"/>
      <w:r w:rsidR="002A2D72">
        <w:t xml:space="preserve"> </w:t>
      </w:r>
      <w:r>
        <w:t xml:space="preserve">5 650,85 руб. * 3 чел. = 16 952,55 руб.  </w:t>
      </w:r>
    </w:p>
    <w:p w:rsidR="00236EF3" w:rsidRDefault="00236EF3" w:rsidP="00BA1EC3">
      <w:pPr>
        <w:pStyle w:val="a8"/>
        <w:spacing w:before="240"/>
        <w:ind w:left="0" w:firstLine="567"/>
        <w:jc w:val="both"/>
      </w:pPr>
    </w:p>
    <w:p w:rsidR="009E2904" w:rsidRDefault="00BE318F" w:rsidP="00BE318F">
      <w:pPr>
        <w:pStyle w:val="a8"/>
        <w:ind w:left="0" w:firstLine="567"/>
        <w:jc w:val="center"/>
        <w:rPr>
          <w:b/>
          <w:i/>
        </w:rPr>
      </w:pPr>
      <w:r w:rsidRPr="00BE318F">
        <w:rPr>
          <w:b/>
          <w:i/>
        </w:rPr>
        <w:t xml:space="preserve">Муниципальная программа  «Обеспечение общественного порядка и безопасности населения муниципального </w:t>
      </w:r>
      <w:proofErr w:type="gramStart"/>
      <w:r w:rsidRPr="00BE318F">
        <w:rPr>
          <w:b/>
          <w:i/>
        </w:rPr>
        <w:t>образования</w:t>
      </w:r>
      <w:proofErr w:type="gramEnd"/>
      <w:r w:rsidRPr="00BE318F">
        <w:rPr>
          <w:b/>
          <w:i/>
        </w:rPr>
        <w:t xml:space="preserve"> ЗАТО г. Островной на 2018 год и на плановый период 2019 и 2020 годов»</w:t>
      </w:r>
    </w:p>
    <w:p w:rsidR="00BE318F" w:rsidRDefault="00BE318F" w:rsidP="00BE318F">
      <w:pPr>
        <w:pStyle w:val="a8"/>
        <w:ind w:left="0" w:firstLine="567"/>
        <w:jc w:val="center"/>
        <w:rPr>
          <w:b/>
          <w:i/>
        </w:rPr>
      </w:pPr>
    </w:p>
    <w:p w:rsidR="00BE318F" w:rsidRDefault="00BE318F" w:rsidP="00BE318F">
      <w:pPr>
        <w:pStyle w:val="a8"/>
        <w:ind w:left="0" w:firstLine="567"/>
        <w:jc w:val="center"/>
        <w:rPr>
          <w:i/>
        </w:rPr>
      </w:pPr>
      <w:r w:rsidRPr="00BE318F">
        <w:rPr>
          <w:i/>
        </w:rPr>
        <w:t>Подпрограмма «Обеспечение безопасности населения на территории муниципального образования на 2018 год и на плановый период 2019 и 2020 годов»</w:t>
      </w:r>
    </w:p>
    <w:p w:rsidR="00BE318F" w:rsidRDefault="00BE318F" w:rsidP="00BE318F">
      <w:pPr>
        <w:pStyle w:val="a8"/>
        <w:ind w:left="0" w:firstLine="567"/>
        <w:jc w:val="center"/>
        <w:rPr>
          <w:i/>
        </w:rPr>
      </w:pPr>
    </w:p>
    <w:p w:rsidR="0056203A" w:rsidRDefault="00BE318F" w:rsidP="00BE318F">
      <w:pPr>
        <w:pStyle w:val="a8"/>
        <w:numPr>
          <w:ilvl w:val="0"/>
          <w:numId w:val="38"/>
        </w:numPr>
        <w:spacing w:before="240"/>
        <w:jc w:val="both"/>
        <w:rPr>
          <w:i/>
        </w:rPr>
      </w:pPr>
      <w:r w:rsidRPr="00703A34">
        <w:rPr>
          <w:i/>
        </w:rPr>
        <w:t>КБК 001 0</w:t>
      </w:r>
      <w:r>
        <w:rPr>
          <w:i/>
        </w:rPr>
        <w:t>309</w:t>
      </w:r>
      <w:r w:rsidRPr="00703A34">
        <w:rPr>
          <w:i/>
        </w:rPr>
        <w:t xml:space="preserve"> 0</w:t>
      </w:r>
      <w:r>
        <w:rPr>
          <w:i/>
        </w:rPr>
        <w:t>61</w:t>
      </w:r>
      <w:r w:rsidRPr="00703A34">
        <w:rPr>
          <w:i/>
        </w:rPr>
        <w:t>0</w:t>
      </w:r>
      <w:r>
        <w:rPr>
          <w:i/>
        </w:rPr>
        <w:t>5</w:t>
      </w:r>
      <w:r w:rsidRPr="00703A34">
        <w:rPr>
          <w:i/>
        </w:rPr>
        <w:t>20</w:t>
      </w:r>
      <w:r>
        <w:rPr>
          <w:i/>
        </w:rPr>
        <w:t xml:space="preserve">040 </w:t>
      </w:r>
      <w:r w:rsidR="002E5CE8">
        <w:rPr>
          <w:i/>
        </w:rPr>
        <w:t xml:space="preserve">242 </w:t>
      </w:r>
    </w:p>
    <w:p w:rsidR="00BE318F" w:rsidRDefault="0056203A" w:rsidP="0056203A">
      <w:pPr>
        <w:pStyle w:val="a8"/>
        <w:spacing w:before="240"/>
        <w:ind w:left="927"/>
        <w:jc w:val="both"/>
        <w:rPr>
          <w:i/>
        </w:rPr>
      </w:pPr>
      <w:r>
        <w:rPr>
          <w:i/>
        </w:rPr>
        <w:t xml:space="preserve">КБК </w:t>
      </w:r>
      <w:r w:rsidRPr="00703A34">
        <w:rPr>
          <w:i/>
        </w:rPr>
        <w:t>001 0</w:t>
      </w:r>
      <w:r>
        <w:rPr>
          <w:i/>
        </w:rPr>
        <w:t>309</w:t>
      </w:r>
      <w:r w:rsidRPr="00703A34">
        <w:rPr>
          <w:i/>
        </w:rPr>
        <w:t xml:space="preserve"> 0</w:t>
      </w:r>
      <w:r>
        <w:rPr>
          <w:i/>
        </w:rPr>
        <w:t>61</w:t>
      </w:r>
      <w:r w:rsidRPr="00703A34">
        <w:rPr>
          <w:i/>
        </w:rPr>
        <w:t>0</w:t>
      </w:r>
      <w:r>
        <w:rPr>
          <w:i/>
        </w:rPr>
        <w:t>5</w:t>
      </w:r>
      <w:r w:rsidRPr="00703A34">
        <w:rPr>
          <w:i/>
        </w:rPr>
        <w:t>20</w:t>
      </w:r>
      <w:r>
        <w:rPr>
          <w:i/>
        </w:rPr>
        <w:t>050 244</w:t>
      </w:r>
    </w:p>
    <w:p w:rsidR="005217C3" w:rsidRDefault="005217C3" w:rsidP="005217C3">
      <w:pPr>
        <w:pStyle w:val="a8"/>
        <w:spacing w:before="240"/>
        <w:ind w:left="0" w:firstLine="567"/>
        <w:jc w:val="both"/>
      </w:pPr>
      <w:r w:rsidRPr="005217C3">
        <w:t xml:space="preserve">Расчеты к бюджетной смете соответствуют </w:t>
      </w:r>
      <w:proofErr w:type="gramStart"/>
      <w:r w:rsidRPr="005217C3">
        <w:t>доведенным</w:t>
      </w:r>
      <w:proofErr w:type="gramEnd"/>
      <w:r w:rsidRPr="005217C3">
        <w:t xml:space="preserve"> ЛБО, однако к смете </w:t>
      </w:r>
      <w:r w:rsidR="008F7E28">
        <w:t xml:space="preserve">                </w:t>
      </w:r>
      <w:r w:rsidRPr="002A2D72">
        <w:rPr>
          <w:b/>
          <w:i/>
        </w:rPr>
        <w:t>не приложены</w:t>
      </w:r>
      <w:r w:rsidRPr="005217C3">
        <w:t xml:space="preserve"> документы подтверждающие обоснованность расходов</w:t>
      </w:r>
      <w:r w:rsidR="00F06EFB">
        <w:t xml:space="preserve"> на</w:t>
      </w:r>
      <w:r w:rsidRPr="005217C3">
        <w:t xml:space="preserve">: </w:t>
      </w:r>
    </w:p>
    <w:p w:rsidR="005217C3" w:rsidRDefault="005217C3" w:rsidP="005217C3">
      <w:pPr>
        <w:pStyle w:val="a8"/>
        <w:spacing w:before="240"/>
        <w:ind w:left="0" w:firstLine="567"/>
        <w:jc w:val="both"/>
      </w:pPr>
      <w:r>
        <w:t>- перевозк</w:t>
      </w:r>
      <w:r w:rsidR="00F06EFB">
        <w:t>у</w:t>
      </w:r>
      <w:r>
        <w:t xml:space="preserve"> люминесцентных ламп к месту утилизации (оплата коносамента)</w:t>
      </w:r>
      <w:r w:rsidR="008F7E28">
        <w:t xml:space="preserve">           </w:t>
      </w:r>
      <w:r>
        <w:t xml:space="preserve"> на сумму 2 500,00 руб.;</w:t>
      </w:r>
    </w:p>
    <w:p w:rsidR="005217C3" w:rsidRDefault="005217C3" w:rsidP="005217C3">
      <w:pPr>
        <w:pStyle w:val="a8"/>
        <w:spacing w:before="240"/>
        <w:ind w:left="0" w:firstLine="567"/>
        <w:jc w:val="both"/>
      </w:pPr>
      <w:r>
        <w:t>- утилизаци</w:t>
      </w:r>
      <w:r w:rsidR="00F06EFB">
        <w:t>ю</w:t>
      </w:r>
      <w:r>
        <w:t xml:space="preserve"> ртутьсодержащих отходов первого класса на сумму 22 500,00 руб.;</w:t>
      </w:r>
    </w:p>
    <w:p w:rsidR="00F06EFB" w:rsidRDefault="00F06EFB" w:rsidP="005217C3">
      <w:pPr>
        <w:pStyle w:val="a8"/>
        <w:spacing w:before="240"/>
        <w:ind w:left="0" w:firstLine="567"/>
        <w:jc w:val="both"/>
      </w:pPr>
      <w:r>
        <w:t>- приобретение полиграфической продукции на сумму 2 600,00 руб.</w:t>
      </w:r>
    </w:p>
    <w:p w:rsidR="00F06EFB" w:rsidRDefault="00F06EFB" w:rsidP="005217C3">
      <w:pPr>
        <w:pStyle w:val="a8"/>
        <w:spacing w:before="240"/>
        <w:ind w:left="0" w:firstLine="567"/>
        <w:jc w:val="both"/>
      </w:pPr>
    </w:p>
    <w:p w:rsidR="00F06EFB" w:rsidRPr="00F06EFB" w:rsidRDefault="00F06EFB" w:rsidP="00F06EFB">
      <w:pPr>
        <w:pStyle w:val="a8"/>
        <w:numPr>
          <w:ilvl w:val="0"/>
          <w:numId w:val="38"/>
        </w:numPr>
        <w:spacing w:before="240"/>
        <w:jc w:val="both"/>
        <w:rPr>
          <w:i/>
        </w:rPr>
      </w:pPr>
      <w:r w:rsidRPr="00F06EFB">
        <w:rPr>
          <w:i/>
        </w:rPr>
        <w:t>КБК 001 0405 0610275590 244</w:t>
      </w:r>
    </w:p>
    <w:p w:rsidR="00F06EFB" w:rsidRDefault="00F06EFB" w:rsidP="00F06EFB">
      <w:pPr>
        <w:pStyle w:val="a8"/>
        <w:spacing w:before="240"/>
        <w:ind w:left="927"/>
        <w:jc w:val="both"/>
        <w:rPr>
          <w:i/>
        </w:rPr>
      </w:pPr>
      <w:r w:rsidRPr="00F06EFB">
        <w:rPr>
          <w:i/>
        </w:rPr>
        <w:t>КБК 001 0405 0610275</w:t>
      </w:r>
      <w:r>
        <w:rPr>
          <w:i/>
        </w:rPr>
        <w:t>60</w:t>
      </w:r>
      <w:r w:rsidRPr="00F06EFB">
        <w:rPr>
          <w:i/>
        </w:rPr>
        <w:t xml:space="preserve">0 </w:t>
      </w:r>
      <w:r>
        <w:rPr>
          <w:i/>
        </w:rPr>
        <w:t>121, 129, 242</w:t>
      </w:r>
    </w:p>
    <w:p w:rsidR="009A1A6A" w:rsidRDefault="009A1A6A" w:rsidP="009A1A6A">
      <w:pPr>
        <w:pStyle w:val="a8"/>
        <w:spacing w:before="240"/>
        <w:ind w:left="0" w:firstLine="567"/>
        <w:jc w:val="both"/>
      </w:pPr>
      <w:r>
        <w:t xml:space="preserve">Расчеты к смете произведены в пределах средств, предусмотренных Законом об областном бюджете. Однако документы, обосновывающие приобретение </w:t>
      </w:r>
      <w:r w:rsidR="0068763B">
        <w:t xml:space="preserve">канцелярских товаров </w:t>
      </w:r>
      <w:r>
        <w:t xml:space="preserve">на сумму </w:t>
      </w:r>
      <w:r w:rsidR="0068763B">
        <w:t>3 620,00</w:t>
      </w:r>
      <w:r>
        <w:t xml:space="preserve"> руб. </w:t>
      </w:r>
      <w:r w:rsidR="0068763B">
        <w:t xml:space="preserve">и оплату иных услуг на основании заключенных договоров на сумму 97 575,00 руб. </w:t>
      </w:r>
      <w:r>
        <w:t xml:space="preserve">к смете </w:t>
      </w:r>
      <w:r w:rsidRPr="003472D0">
        <w:rPr>
          <w:b/>
          <w:i/>
        </w:rPr>
        <w:t>не представлены</w:t>
      </w:r>
      <w:r>
        <w:t>.</w:t>
      </w:r>
    </w:p>
    <w:p w:rsidR="00F55274" w:rsidRDefault="00F55274" w:rsidP="009A1A6A">
      <w:pPr>
        <w:pStyle w:val="a8"/>
        <w:spacing w:before="240"/>
        <w:ind w:left="0" w:firstLine="567"/>
        <w:jc w:val="both"/>
      </w:pPr>
    </w:p>
    <w:p w:rsidR="00F55274" w:rsidRDefault="00F55274" w:rsidP="00F55274">
      <w:pPr>
        <w:pStyle w:val="a8"/>
        <w:spacing w:before="240"/>
        <w:ind w:left="0" w:firstLine="567"/>
        <w:jc w:val="center"/>
        <w:rPr>
          <w:i/>
        </w:rPr>
      </w:pPr>
      <w:r w:rsidRPr="00F55274">
        <w:rPr>
          <w:i/>
        </w:rPr>
        <w:t xml:space="preserve">Подпрограмма «Профилактика беспризорности и безнадзорности, профилактика правонарушений несовершеннолетних на 2018 год </w:t>
      </w:r>
    </w:p>
    <w:p w:rsidR="00F55274" w:rsidRDefault="00F55274" w:rsidP="00F55274">
      <w:pPr>
        <w:pStyle w:val="a8"/>
        <w:spacing w:before="240"/>
        <w:ind w:left="0" w:firstLine="567"/>
        <w:jc w:val="center"/>
        <w:rPr>
          <w:i/>
        </w:rPr>
      </w:pPr>
      <w:r w:rsidRPr="00F55274">
        <w:rPr>
          <w:i/>
        </w:rPr>
        <w:t>и на плановый период 2019 и 2020 годов»</w:t>
      </w:r>
    </w:p>
    <w:p w:rsidR="00F55274" w:rsidRDefault="00F55274" w:rsidP="00F55274">
      <w:pPr>
        <w:pStyle w:val="a8"/>
        <w:spacing w:before="240"/>
        <w:ind w:left="0" w:firstLine="567"/>
        <w:jc w:val="center"/>
        <w:rPr>
          <w:i/>
        </w:rPr>
      </w:pPr>
    </w:p>
    <w:p w:rsidR="00F55274" w:rsidRDefault="00F55274" w:rsidP="00F55274">
      <w:pPr>
        <w:pStyle w:val="a8"/>
        <w:numPr>
          <w:ilvl w:val="0"/>
          <w:numId w:val="40"/>
        </w:numPr>
        <w:spacing w:before="240"/>
        <w:rPr>
          <w:i/>
        </w:rPr>
      </w:pPr>
      <w:r w:rsidRPr="00F06EFB">
        <w:rPr>
          <w:i/>
        </w:rPr>
        <w:t xml:space="preserve">КБК 001 </w:t>
      </w:r>
      <w:r>
        <w:rPr>
          <w:i/>
        </w:rPr>
        <w:t>1</w:t>
      </w:r>
      <w:r w:rsidRPr="00F06EFB">
        <w:rPr>
          <w:i/>
        </w:rPr>
        <w:t>00</w:t>
      </w:r>
      <w:r>
        <w:rPr>
          <w:i/>
        </w:rPr>
        <w:t xml:space="preserve">4 </w:t>
      </w:r>
      <w:r w:rsidRPr="00F06EFB">
        <w:rPr>
          <w:i/>
        </w:rPr>
        <w:t>06</w:t>
      </w:r>
      <w:r>
        <w:rPr>
          <w:i/>
        </w:rPr>
        <w:t>2</w:t>
      </w:r>
      <w:r w:rsidRPr="00F06EFB">
        <w:rPr>
          <w:i/>
        </w:rPr>
        <w:t>0</w:t>
      </w:r>
      <w:r>
        <w:rPr>
          <w:i/>
        </w:rPr>
        <w:t>1</w:t>
      </w:r>
      <w:r w:rsidRPr="00F06EFB">
        <w:rPr>
          <w:i/>
        </w:rPr>
        <w:t>75</w:t>
      </w:r>
      <w:r>
        <w:rPr>
          <w:i/>
        </w:rPr>
        <w:t>56</w:t>
      </w:r>
      <w:r w:rsidRPr="00F06EFB">
        <w:rPr>
          <w:i/>
        </w:rPr>
        <w:t xml:space="preserve">0 </w:t>
      </w:r>
      <w:r>
        <w:rPr>
          <w:i/>
        </w:rPr>
        <w:t>121, 129, 242, 244</w:t>
      </w:r>
    </w:p>
    <w:p w:rsidR="009D5D4C" w:rsidRDefault="009D5D4C" w:rsidP="009D5D4C">
      <w:pPr>
        <w:pStyle w:val="a8"/>
        <w:spacing w:before="240"/>
        <w:ind w:left="142" w:firstLine="425"/>
        <w:jc w:val="both"/>
      </w:pPr>
      <w:r>
        <w:t>Расчеты к смете произведены в пределах доведенных ЛБО и средств, предусмотренных Законом об областном бюджете</w:t>
      </w:r>
      <w:r w:rsidR="00081520">
        <w:t xml:space="preserve"> с учетом округления</w:t>
      </w:r>
      <w:r>
        <w:t xml:space="preserve">. Однако документы, обосновывающие </w:t>
      </w:r>
      <w:r w:rsidR="00C416DE">
        <w:t xml:space="preserve">расходы </w:t>
      </w:r>
      <w:r>
        <w:t xml:space="preserve">к смете </w:t>
      </w:r>
      <w:r w:rsidRPr="003472D0">
        <w:rPr>
          <w:b/>
          <w:i/>
        </w:rPr>
        <w:t>не представлены</w:t>
      </w:r>
      <w:r>
        <w:t>.</w:t>
      </w:r>
    </w:p>
    <w:p w:rsidR="009D5D4C" w:rsidRPr="00F55274" w:rsidRDefault="009D5D4C" w:rsidP="009D5D4C">
      <w:pPr>
        <w:pStyle w:val="a8"/>
        <w:spacing w:before="240"/>
        <w:ind w:left="0" w:firstLine="567"/>
        <w:rPr>
          <w:i/>
        </w:rPr>
      </w:pPr>
    </w:p>
    <w:p w:rsidR="00B623A6" w:rsidRDefault="003B41D4" w:rsidP="003B41D4">
      <w:pPr>
        <w:pStyle w:val="a8"/>
        <w:ind w:left="0" w:firstLine="567"/>
        <w:jc w:val="center"/>
        <w:rPr>
          <w:b/>
          <w:i/>
        </w:rPr>
      </w:pPr>
      <w:r w:rsidRPr="003B41D4">
        <w:rPr>
          <w:b/>
          <w:i/>
        </w:rPr>
        <w:t xml:space="preserve">Муниципальная программа «Обеспечение управления муниципальным имуществом и развитие потребительского </w:t>
      </w:r>
      <w:proofErr w:type="gramStart"/>
      <w:r w:rsidRPr="003B41D4">
        <w:rPr>
          <w:b/>
          <w:i/>
        </w:rPr>
        <w:t>рынка</w:t>
      </w:r>
      <w:proofErr w:type="gramEnd"/>
      <w:r w:rsidRPr="003B41D4">
        <w:rPr>
          <w:b/>
          <w:i/>
        </w:rPr>
        <w:t xml:space="preserve"> ЗАТО г. Островной на 2018 год и на плановый период 2019 и 2020 годов»</w:t>
      </w:r>
    </w:p>
    <w:p w:rsidR="003B41D4" w:rsidRDefault="003B41D4" w:rsidP="003B41D4">
      <w:pPr>
        <w:pStyle w:val="a8"/>
        <w:ind w:left="0" w:firstLine="567"/>
        <w:jc w:val="center"/>
        <w:rPr>
          <w:b/>
          <w:i/>
        </w:rPr>
      </w:pPr>
    </w:p>
    <w:p w:rsidR="003B41D4" w:rsidRDefault="003B41D4" w:rsidP="003B41D4">
      <w:pPr>
        <w:pStyle w:val="a8"/>
        <w:ind w:left="0" w:firstLine="567"/>
        <w:jc w:val="center"/>
        <w:rPr>
          <w:i/>
        </w:rPr>
      </w:pPr>
      <w:r w:rsidRPr="003B41D4">
        <w:rPr>
          <w:i/>
        </w:rPr>
        <w:t>Подпрограмма «Реформирование и регулирование земельных и имущественных отношений на 2018 год и на плановый период 2019 и 2020 годов»</w:t>
      </w:r>
    </w:p>
    <w:p w:rsidR="003B41D4" w:rsidRPr="003B41D4" w:rsidRDefault="003B41D4" w:rsidP="003B41D4">
      <w:pPr>
        <w:pStyle w:val="a8"/>
        <w:ind w:left="0" w:firstLine="567"/>
        <w:jc w:val="center"/>
        <w:rPr>
          <w:i/>
        </w:rPr>
      </w:pPr>
    </w:p>
    <w:p w:rsidR="00750D27" w:rsidRDefault="00750D27" w:rsidP="00750D27">
      <w:pPr>
        <w:pStyle w:val="a8"/>
        <w:numPr>
          <w:ilvl w:val="0"/>
          <w:numId w:val="37"/>
        </w:numPr>
        <w:spacing w:before="240"/>
        <w:jc w:val="both"/>
        <w:rPr>
          <w:i/>
        </w:rPr>
      </w:pPr>
      <w:r w:rsidRPr="00703A34">
        <w:rPr>
          <w:i/>
        </w:rPr>
        <w:t>КБК 001 0</w:t>
      </w:r>
      <w:r>
        <w:rPr>
          <w:i/>
        </w:rPr>
        <w:t>412</w:t>
      </w:r>
      <w:r w:rsidRPr="00703A34">
        <w:rPr>
          <w:i/>
        </w:rPr>
        <w:t xml:space="preserve"> 0</w:t>
      </w:r>
      <w:r>
        <w:rPr>
          <w:i/>
        </w:rPr>
        <w:t>91</w:t>
      </w:r>
      <w:r w:rsidRPr="00703A34">
        <w:rPr>
          <w:i/>
        </w:rPr>
        <w:t>0</w:t>
      </w:r>
      <w:r>
        <w:rPr>
          <w:i/>
        </w:rPr>
        <w:t>1</w:t>
      </w:r>
      <w:r w:rsidRPr="00703A34">
        <w:rPr>
          <w:i/>
        </w:rPr>
        <w:t>20</w:t>
      </w:r>
      <w:r>
        <w:rPr>
          <w:i/>
        </w:rPr>
        <w:t xml:space="preserve">070 </w:t>
      </w:r>
      <w:r w:rsidRPr="00703A34">
        <w:rPr>
          <w:i/>
        </w:rPr>
        <w:t>244</w:t>
      </w:r>
    </w:p>
    <w:p w:rsidR="00750D27" w:rsidRPr="00750D27" w:rsidRDefault="00750D27" w:rsidP="00750D27">
      <w:pPr>
        <w:pStyle w:val="a8"/>
        <w:spacing w:before="240"/>
        <w:ind w:left="0" w:firstLine="567"/>
        <w:jc w:val="both"/>
        <w:rPr>
          <w:b/>
          <w:i/>
        </w:rPr>
      </w:pPr>
      <w:proofErr w:type="gramStart"/>
      <w:r w:rsidRPr="00750D27">
        <w:t xml:space="preserve">ЛБО по данному КБК доведены на сумму 10 100,00 руб. </w:t>
      </w:r>
      <w:r>
        <w:t xml:space="preserve">Документы, представленные к смете обосновывают сумму 10 100,00 руб. Однако сумма в расчете к бюджетной смете составляет 10 080,00 руб. </w:t>
      </w:r>
      <w:r w:rsidRPr="00750D27">
        <w:rPr>
          <w:b/>
          <w:i/>
        </w:rPr>
        <w:t xml:space="preserve">Таким образом, расчет к смете </w:t>
      </w:r>
      <w:r w:rsidR="008F7E28">
        <w:rPr>
          <w:b/>
          <w:i/>
        </w:rPr>
        <w:t xml:space="preserve">                </w:t>
      </w:r>
      <w:r w:rsidRPr="00750D27">
        <w:rPr>
          <w:b/>
          <w:i/>
        </w:rPr>
        <w:t>не соответствует доведенным ЛБО и подтверждающим документам.</w:t>
      </w:r>
      <w:proofErr w:type="gramEnd"/>
    </w:p>
    <w:p w:rsidR="00750D27" w:rsidRDefault="00750D27" w:rsidP="00750D27">
      <w:pPr>
        <w:pStyle w:val="a8"/>
        <w:spacing w:before="240"/>
        <w:ind w:left="0" w:firstLine="567"/>
        <w:jc w:val="both"/>
        <w:rPr>
          <w:b/>
        </w:rPr>
      </w:pPr>
    </w:p>
    <w:p w:rsidR="00750D27" w:rsidRDefault="00750D27" w:rsidP="00750D27">
      <w:pPr>
        <w:pStyle w:val="a8"/>
        <w:numPr>
          <w:ilvl w:val="0"/>
          <w:numId w:val="37"/>
        </w:numPr>
        <w:spacing w:before="240"/>
        <w:jc w:val="both"/>
        <w:rPr>
          <w:i/>
        </w:rPr>
      </w:pPr>
      <w:r w:rsidRPr="00703A34">
        <w:rPr>
          <w:i/>
        </w:rPr>
        <w:lastRenderedPageBreak/>
        <w:t>КБК 001 0</w:t>
      </w:r>
      <w:r>
        <w:rPr>
          <w:i/>
        </w:rPr>
        <w:t>412</w:t>
      </w:r>
      <w:r w:rsidRPr="00703A34">
        <w:rPr>
          <w:i/>
        </w:rPr>
        <w:t xml:space="preserve"> 0</w:t>
      </w:r>
      <w:r>
        <w:rPr>
          <w:i/>
        </w:rPr>
        <w:t>91</w:t>
      </w:r>
      <w:r w:rsidRPr="00703A34">
        <w:rPr>
          <w:i/>
        </w:rPr>
        <w:t>0</w:t>
      </w:r>
      <w:r>
        <w:rPr>
          <w:i/>
        </w:rPr>
        <w:t>1</w:t>
      </w:r>
      <w:r w:rsidRPr="00703A34">
        <w:rPr>
          <w:i/>
        </w:rPr>
        <w:t>20</w:t>
      </w:r>
      <w:r>
        <w:rPr>
          <w:i/>
        </w:rPr>
        <w:t xml:space="preserve">070 </w:t>
      </w:r>
      <w:r w:rsidRPr="00703A34">
        <w:rPr>
          <w:i/>
        </w:rPr>
        <w:t>244</w:t>
      </w:r>
    </w:p>
    <w:p w:rsidR="00750D27" w:rsidRDefault="00EF0E3C" w:rsidP="00EF0E3C">
      <w:pPr>
        <w:pStyle w:val="a8"/>
        <w:spacing w:before="240"/>
        <w:ind w:left="0" w:firstLine="567"/>
        <w:jc w:val="both"/>
        <w:rPr>
          <w:b/>
          <w:i/>
        </w:rPr>
      </w:pPr>
      <w:proofErr w:type="gramStart"/>
      <w:r>
        <w:t xml:space="preserve">По данному КБК запланированы расходы на модификацию программного комплекса </w:t>
      </w:r>
      <w:r>
        <w:rPr>
          <w:lang w:val="en-US"/>
        </w:rPr>
        <w:t>SAUMI</w:t>
      </w:r>
      <w:r w:rsidRPr="00EF0E3C">
        <w:t xml:space="preserve"> </w:t>
      </w:r>
      <w:r>
        <w:t xml:space="preserve">в размере 50 500,00 руб. Однако, согласно приложенному к смете договору на использование программного обеспечения сумма на указанные цели составляет 50 000,00 руб. Следовательно, бюджетные ассигнования </w:t>
      </w:r>
      <w:r w:rsidRPr="00EF0E3C">
        <w:rPr>
          <w:b/>
          <w:i/>
        </w:rPr>
        <w:t xml:space="preserve">завышены </w:t>
      </w:r>
      <w:r w:rsidR="008F7E28">
        <w:rPr>
          <w:b/>
          <w:i/>
        </w:rPr>
        <w:t xml:space="preserve">                </w:t>
      </w:r>
      <w:r w:rsidRPr="00EF0E3C">
        <w:rPr>
          <w:b/>
          <w:i/>
        </w:rPr>
        <w:t xml:space="preserve">на 500,00 руб. </w:t>
      </w:r>
      <w:proofErr w:type="gramEnd"/>
    </w:p>
    <w:p w:rsidR="00B06E2F" w:rsidRPr="00B06E2F" w:rsidRDefault="00B06E2F" w:rsidP="00EF0E3C">
      <w:pPr>
        <w:pStyle w:val="a8"/>
        <w:spacing w:before="240"/>
        <w:ind w:left="0" w:firstLine="567"/>
        <w:jc w:val="both"/>
        <w:rPr>
          <w:i/>
        </w:rPr>
      </w:pPr>
    </w:p>
    <w:p w:rsidR="00B06E2F" w:rsidRDefault="00B06E2F" w:rsidP="00B06E2F">
      <w:pPr>
        <w:pStyle w:val="a8"/>
        <w:numPr>
          <w:ilvl w:val="0"/>
          <w:numId w:val="37"/>
        </w:numPr>
        <w:spacing w:before="240"/>
        <w:jc w:val="both"/>
        <w:rPr>
          <w:i/>
        </w:rPr>
      </w:pPr>
      <w:r w:rsidRPr="00703A34">
        <w:rPr>
          <w:i/>
        </w:rPr>
        <w:t>КБК 001 0</w:t>
      </w:r>
      <w:r>
        <w:rPr>
          <w:i/>
        </w:rPr>
        <w:t>412</w:t>
      </w:r>
      <w:r w:rsidRPr="00703A34">
        <w:rPr>
          <w:i/>
        </w:rPr>
        <w:t xml:space="preserve"> 0</w:t>
      </w:r>
      <w:r>
        <w:rPr>
          <w:i/>
        </w:rPr>
        <w:t>91</w:t>
      </w:r>
      <w:r w:rsidRPr="00703A34">
        <w:rPr>
          <w:i/>
        </w:rPr>
        <w:t>0</w:t>
      </w:r>
      <w:r>
        <w:rPr>
          <w:i/>
        </w:rPr>
        <w:t>1</w:t>
      </w:r>
      <w:r w:rsidRPr="00703A34">
        <w:rPr>
          <w:i/>
        </w:rPr>
        <w:t>20</w:t>
      </w:r>
      <w:r>
        <w:rPr>
          <w:i/>
        </w:rPr>
        <w:t xml:space="preserve">080 </w:t>
      </w:r>
      <w:r w:rsidRPr="00703A34">
        <w:rPr>
          <w:i/>
        </w:rPr>
        <w:t>244</w:t>
      </w:r>
    </w:p>
    <w:p w:rsidR="00F55274" w:rsidRDefault="00F55274" w:rsidP="00F55274">
      <w:pPr>
        <w:pStyle w:val="a8"/>
        <w:spacing w:before="240"/>
        <w:ind w:left="0" w:firstLine="567"/>
        <w:jc w:val="both"/>
      </w:pPr>
      <w:r>
        <w:t xml:space="preserve">Расчеты соответствуют </w:t>
      </w:r>
      <w:proofErr w:type="gramStart"/>
      <w:r>
        <w:t>доведенным</w:t>
      </w:r>
      <w:proofErr w:type="gramEnd"/>
      <w:r>
        <w:t xml:space="preserve"> ЛБО. Обосновывающие документы к смете представлены в полном объеме.</w:t>
      </w:r>
    </w:p>
    <w:p w:rsidR="00F55274" w:rsidRDefault="00F55274" w:rsidP="00F55274">
      <w:pPr>
        <w:pStyle w:val="a8"/>
        <w:spacing w:before="240"/>
        <w:ind w:left="0" w:firstLine="567"/>
        <w:jc w:val="both"/>
      </w:pPr>
    </w:p>
    <w:p w:rsidR="00B06E2F" w:rsidRDefault="00B06E2F" w:rsidP="00B06E2F">
      <w:pPr>
        <w:pStyle w:val="a8"/>
        <w:spacing w:before="240"/>
        <w:ind w:left="567"/>
        <w:jc w:val="center"/>
        <w:rPr>
          <w:i/>
        </w:rPr>
      </w:pPr>
      <w:r w:rsidRPr="00B06E2F">
        <w:rPr>
          <w:i/>
        </w:rPr>
        <w:t>Подпрограмма «Развитие и поддержка малого и среднего предпринимательства на 2018 год и на плановый период 2019 и 2020 годов»</w:t>
      </w:r>
    </w:p>
    <w:p w:rsidR="00B06E2F" w:rsidRDefault="00B06E2F" w:rsidP="00B06E2F">
      <w:pPr>
        <w:pStyle w:val="a8"/>
        <w:spacing w:before="240"/>
        <w:ind w:left="567"/>
        <w:jc w:val="center"/>
        <w:rPr>
          <w:i/>
        </w:rPr>
      </w:pPr>
    </w:p>
    <w:p w:rsidR="00F55274" w:rsidRDefault="00F55274" w:rsidP="00F55274">
      <w:pPr>
        <w:pStyle w:val="a8"/>
        <w:numPr>
          <w:ilvl w:val="0"/>
          <w:numId w:val="39"/>
        </w:numPr>
        <w:spacing w:before="240"/>
        <w:jc w:val="both"/>
        <w:rPr>
          <w:i/>
        </w:rPr>
      </w:pPr>
      <w:r w:rsidRPr="00703A34">
        <w:rPr>
          <w:i/>
        </w:rPr>
        <w:t>КБК 001 0</w:t>
      </w:r>
      <w:r>
        <w:rPr>
          <w:i/>
        </w:rPr>
        <w:t>412</w:t>
      </w:r>
      <w:r w:rsidRPr="00703A34">
        <w:rPr>
          <w:i/>
        </w:rPr>
        <w:t xml:space="preserve"> 0</w:t>
      </w:r>
      <w:r>
        <w:rPr>
          <w:i/>
        </w:rPr>
        <w:t>92</w:t>
      </w:r>
      <w:r w:rsidRPr="00703A34">
        <w:rPr>
          <w:i/>
        </w:rPr>
        <w:t>0</w:t>
      </w:r>
      <w:r>
        <w:rPr>
          <w:i/>
        </w:rPr>
        <w:t>1</w:t>
      </w:r>
      <w:r w:rsidRPr="00703A34">
        <w:rPr>
          <w:i/>
        </w:rPr>
        <w:t>2</w:t>
      </w:r>
      <w:r>
        <w:rPr>
          <w:i/>
        </w:rPr>
        <w:t xml:space="preserve">9990 </w:t>
      </w:r>
      <w:r w:rsidRPr="00703A34">
        <w:rPr>
          <w:i/>
        </w:rPr>
        <w:t>244</w:t>
      </w:r>
    </w:p>
    <w:p w:rsidR="00F55274" w:rsidRDefault="00F55274" w:rsidP="00F55274">
      <w:pPr>
        <w:pStyle w:val="a8"/>
        <w:spacing w:before="240"/>
        <w:ind w:left="0" w:firstLine="567"/>
        <w:jc w:val="both"/>
      </w:pPr>
      <w:r>
        <w:t xml:space="preserve">Расчеты соответствуют </w:t>
      </w:r>
      <w:proofErr w:type="gramStart"/>
      <w:r>
        <w:t>доведенным</w:t>
      </w:r>
      <w:proofErr w:type="gramEnd"/>
      <w:r>
        <w:t xml:space="preserve"> ЛБО. Обосновывающие документы к смете представлены в полном объеме.</w:t>
      </w:r>
    </w:p>
    <w:p w:rsidR="00F55274" w:rsidRDefault="00F55274" w:rsidP="00F55274">
      <w:pPr>
        <w:pStyle w:val="a8"/>
        <w:spacing w:before="240"/>
        <w:ind w:left="0" w:firstLine="567"/>
        <w:jc w:val="both"/>
      </w:pPr>
    </w:p>
    <w:p w:rsidR="00B06E2F" w:rsidRDefault="0077095F" w:rsidP="00251C88">
      <w:pPr>
        <w:pStyle w:val="a8"/>
        <w:numPr>
          <w:ilvl w:val="0"/>
          <w:numId w:val="16"/>
        </w:numPr>
        <w:spacing w:before="240"/>
        <w:jc w:val="center"/>
        <w:rPr>
          <w:b/>
        </w:rPr>
      </w:pPr>
      <w:r w:rsidRPr="00BD5341">
        <w:rPr>
          <w:b/>
        </w:rPr>
        <w:t>Проверка правомерности внесения изменений в бюджетную смету</w:t>
      </w:r>
    </w:p>
    <w:p w:rsidR="00BD5341" w:rsidRDefault="00BD5341" w:rsidP="00BD5341">
      <w:pPr>
        <w:pStyle w:val="a8"/>
        <w:spacing w:before="240"/>
        <w:ind w:left="1211"/>
        <w:rPr>
          <w:b/>
        </w:rPr>
      </w:pPr>
    </w:p>
    <w:p w:rsidR="00BD5341" w:rsidRDefault="00BD5341" w:rsidP="00BD5341">
      <w:pPr>
        <w:pStyle w:val="a8"/>
        <w:spacing w:before="240"/>
        <w:ind w:left="0" w:firstLine="708"/>
        <w:jc w:val="both"/>
      </w:pPr>
      <w:r w:rsidRPr="00BD5341">
        <w:t xml:space="preserve">В соответствии с пунктом 6 Порядка </w:t>
      </w:r>
      <w:r>
        <w:t>изменение показателей бюджетной сметы составля</w:t>
      </w:r>
      <w:r w:rsidR="00791C13">
        <w:t>ю</w:t>
      </w:r>
      <w:r>
        <w:t xml:space="preserve">тся по форме согласно приложению № 3 к Порядку. </w:t>
      </w:r>
    </w:p>
    <w:p w:rsidR="00BD5341" w:rsidRDefault="00BD5341" w:rsidP="00BD5341">
      <w:pPr>
        <w:ind w:firstLine="720"/>
        <w:jc w:val="both"/>
      </w:pPr>
      <w:r>
        <w:t>Внесение изменений в смету осуществляется путем утверждения изменений показателей - сумм увеличения, отражающихся со знаком «плюс» и (или) уменьшения объемов сметных назначений, отражающихся со знаком «минус».</w:t>
      </w:r>
    </w:p>
    <w:p w:rsidR="00BD5341" w:rsidRDefault="00BD5341" w:rsidP="00BD5341">
      <w:pPr>
        <w:ind w:firstLine="720"/>
        <w:jc w:val="both"/>
      </w:pPr>
      <w:r>
        <w:t>Вместе с тем изменения бюджетной сметы должны осуществляется при каждом изменении ЛБО.</w:t>
      </w:r>
    </w:p>
    <w:p w:rsidR="00BD5341" w:rsidRDefault="00ED0286" w:rsidP="00BD5341">
      <w:pPr>
        <w:ind w:firstLine="720"/>
        <w:jc w:val="both"/>
      </w:pPr>
      <w:r>
        <w:t xml:space="preserve">Проанализировав смету Администрации </w:t>
      </w:r>
      <w:r w:rsidR="005F6684">
        <w:t xml:space="preserve">по состоянию на 01.11.2017 </w:t>
      </w:r>
      <w:r>
        <w:t xml:space="preserve">стоит отметить, что </w:t>
      </w:r>
      <w:r w:rsidR="002A2D72">
        <w:t xml:space="preserve">в </w:t>
      </w:r>
      <w:r w:rsidR="00251C88">
        <w:t xml:space="preserve">нарушение пункта 6 Порядка в </w:t>
      </w:r>
      <w:r w:rsidR="002A2D72">
        <w:t xml:space="preserve">ряде случаев </w:t>
      </w:r>
      <w:r w:rsidR="002A2D72" w:rsidRPr="002A2D72">
        <w:rPr>
          <w:b/>
          <w:i/>
        </w:rPr>
        <w:t xml:space="preserve">при изменении ЛБО </w:t>
      </w:r>
      <w:r w:rsidR="008F7E28">
        <w:rPr>
          <w:b/>
          <w:i/>
        </w:rPr>
        <w:t xml:space="preserve">            </w:t>
      </w:r>
      <w:r w:rsidR="002A2D72" w:rsidRPr="002A2D72">
        <w:rPr>
          <w:b/>
          <w:i/>
        </w:rPr>
        <w:t xml:space="preserve">не внесены </w:t>
      </w:r>
      <w:r w:rsidR="00251C88">
        <w:rPr>
          <w:b/>
          <w:i/>
        </w:rPr>
        <w:t xml:space="preserve">соответствующие </w:t>
      </w:r>
      <w:r w:rsidR="002A2D72" w:rsidRPr="002A2D72">
        <w:rPr>
          <w:b/>
          <w:i/>
        </w:rPr>
        <w:t>изменения в бюджетную смету</w:t>
      </w:r>
      <w:r w:rsidR="002A2D72">
        <w:t xml:space="preserve"> Администрации, в том числе: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923"/>
        <w:gridCol w:w="3154"/>
        <w:gridCol w:w="1842"/>
        <w:gridCol w:w="1702"/>
        <w:gridCol w:w="2410"/>
      </w:tblGrid>
      <w:tr w:rsidR="00251C88" w:rsidTr="00251C88">
        <w:tc>
          <w:tcPr>
            <w:tcW w:w="923" w:type="dxa"/>
          </w:tcPr>
          <w:p w:rsidR="00251C88" w:rsidRPr="002A2D72" w:rsidRDefault="00251C88" w:rsidP="002A2D72">
            <w:pPr>
              <w:jc w:val="center"/>
              <w:rPr>
                <w:b/>
              </w:rPr>
            </w:pPr>
            <w:r w:rsidRPr="002A2D72">
              <w:rPr>
                <w:b/>
              </w:rPr>
              <w:t xml:space="preserve">№ </w:t>
            </w:r>
            <w:proofErr w:type="gramStart"/>
            <w:r w:rsidRPr="002A2D72">
              <w:rPr>
                <w:b/>
              </w:rPr>
              <w:t>п</w:t>
            </w:r>
            <w:proofErr w:type="gramEnd"/>
            <w:r w:rsidRPr="002A2D72">
              <w:rPr>
                <w:b/>
              </w:rPr>
              <w:t>/п</w:t>
            </w:r>
          </w:p>
        </w:tc>
        <w:tc>
          <w:tcPr>
            <w:tcW w:w="3154" w:type="dxa"/>
          </w:tcPr>
          <w:p w:rsidR="00251C88" w:rsidRPr="002A2D72" w:rsidRDefault="00251C88" w:rsidP="002A2D72">
            <w:pPr>
              <w:jc w:val="center"/>
              <w:rPr>
                <w:b/>
              </w:rPr>
            </w:pPr>
            <w:r w:rsidRPr="002A2D72">
              <w:rPr>
                <w:b/>
              </w:rPr>
              <w:t>КБК</w:t>
            </w:r>
          </w:p>
        </w:tc>
        <w:tc>
          <w:tcPr>
            <w:tcW w:w="1842" w:type="dxa"/>
          </w:tcPr>
          <w:p w:rsidR="00251C88" w:rsidRPr="002A2D72" w:rsidRDefault="00251C88" w:rsidP="002A2D72">
            <w:pPr>
              <w:jc w:val="center"/>
              <w:rPr>
                <w:b/>
              </w:rPr>
            </w:pPr>
            <w:r w:rsidRPr="002A2D72">
              <w:rPr>
                <w:b/>
              </w:rPr>
              <w:t>Дата изменения ЛБО</w:t>
            </w:r>
          </w:p>
        </w:tc>
        <w:tc>
          <w:tcPr>
            <w:tcW w:w="1702" w:type="dxa"/>
          </w:tcPr>
          <w:p w:rsidR="00251C88" w:rsidRPr="002A2D72" w:rsidRDefault="00251C88" w:rsidP="002A2D72">
            <w:pPr>
              <w:jc w:val="center"/>
              <w:rPr>
                <w:b/>
              </w:rPr>
            </w:pPr>
            <w:r w:rsidRPr="002A2D72">
              <w:rPr>
                <w:b/>
              </w:rPr>
              <w:t>Сумма</w:t>
            </w:r>
          </w:p>
        </w:tc>
        <w:tc>
          <w:tcPr>
            <w:tcW w:w="2410" w:type="dxa"/>
          </w:tcPr>
          <w:p w:rsidR="00251C88" w:rsidRPr="002A2D72" w:rsidRDefault="00251C88" w:rsidP="002A2D72">
            <w:pPr>
              <w:jc w:val="center"/>
              <w:rPr>
                <w:b/>
              </w:rPr>
            </w:pPr>
            <w:r>
              <w:rPr>
                <w:b/>
              </w:rPr>
              <w:t>Пояснения внесенных изменений</w:t>
            </w:r>
          </w:p>
        </w:tc>
      </w:tr>
      <w:tr w:rsidR="00251C88" w:rsidTr="00251C88">
        <w:tc>
          <w:tcPr>
            <w:tcW w:w="923" w:type="dxa"/>
          </w:tcPr>
          <w:p w:rsidR="00251C88" w:rsidRDefault="00251C88" w:rsidP="002A2D72">
            <w:pPr>
              <w:jc w:val="center"/>
            </w:pPr>
            <w:r>
              <w:t>1.</w:t>
            </w:r>
          </w:p>
        </w:tc>
        <w:tc>
          <w:tcPr>
            <w:tcW w:w="3154" w:type="dxa"/>
          </w:tcPr>
          <w:p w:rsidR="00251C88" w:rsidRDefault="00251C88" w:rsidP="002A2D72">
            <w:pPr>
              <w:jc w:val="center"/>
            </w:pPr>
            <w:r>
              <w:t>001 0104 0810129990 244 22600</w:t>
            </w:r>
          </w:p>
        </w:tc>
        <w:tc>
          <w:tcPr>
            <w:tcW w:w="1842" w:type="dxa"/>
          </w:tcPr>
          <w:p w:rsidR="00251C88" w:rsidRDefault="00251C88" w:rsidP="002A2D72">
            <w:pPr>
              <w:jc w:val="center"/>
            </w:pPr>
            <w:r>
              <w:t>07.02.2017</w:t>
            </w:r>
          </w:p>
        </w:tc>
        <w:tc>
          <w:tcPr>
            <w:tcW w:w="1702" w:type="dxa"/>
          </w:tcPr>
          <w:p w:rsidR="00251C88" w:rsidRDefault="00251C88" w:rsidP="002A2D72">
            <w:pPr>
              <w:jc w:val="center"/>
            </w:pPr>
            <w:r>
              <w:t>- 236 600,00</w:t>
            </w:r>
          </w:p>
        </w:tc>
        <w:tc>
          <w:tcPr>
            <w:tcW w:w="2410" w:type="dxa"/>
            <w:vMerge w:val="restart"/>
            <w:vAlign w:val="center"/>
          </w:tcPr>
          <w:p w:rsidR="00251C88" w:rsidRDefault="00251C88" w:rsidP="00251C88">
            <w:pPr>
              <w:jc w:val="center"/>
            </w:pPr>
            <w:r>
              <w:t>Изменения в связи с уточнением КБК</w:t>
            </w:r>
          </w:p>
        </w:tc>
      </w:tr>
      <w:tr w:rsidR="00251C88" w:rsidTr="00251C88">
        <w:tc>
          <w:tcPr>
            <w:tcW w:w="923" w:type="dxa"/>
          </w:tcPr>
          <w:p w:rsidR="00251C88" w:rsidRDefault="00251C88" w:rsidP="002A2D72">
            <w:pPr>
              <w:jc w:val="center"/>
            </w:pPr>
            <w:r>
              <w:t>2.</w:t>
            </w:r>
          </w:p>
        </w:tc>
        <w:tc>
          <w:tcPr>
            <w:tcW w:w="3154" w:type="dxa"/>
          </w:tcPr>
          <w:p w:rsidR="00251C88" w:rsidRDefault="00251C88" w:rsidP="002A2D72">
            <w:pPr>
              <w:jc w:val="center"/>
            </w:pPr>
            <w:r>
              <w:t>001 0104 0810129990 244 29000</w:t>
            </w:r>
          </w:p>
        </w:tc>
        <w:tc>
          <w:tcPr>
            <w:tcW w:w="1842" w:type="dxa"/>
          </w:tcPr>
          <w:p w:rsidR="00251C88" w:rsidRDefault="00251C88" w:rsidP="002A2D72">
            <w:pPr>
              <w:jc w:val="center"/>
            </w:pPr>
            <w:r>
              <w:t>07.02.2017</w:t>
            </w:r>
          </w:p>
        </w:tc>
        <w:tc>
          <w:tcPr>
            <w:tcW w:w="1702" w:type="dxa"/>
          </w:tcPr>
          <w:p w:rsidR="00251C88" w:rsidRDefault="00251C88" w:rsidP="002A2D72">
            <w:pPr>
              <w:jc w:val="center"/>
            </w:pPr>
            <w:r>
              <w:t>- 34 100,00</w:t>
            </w:r>
          </w:p>
        </w:tc>
        <w:tc>
          <w:tcPr>
            <w:tcW w:w="2410" w:type="dxa"/>
            <w:vMerge/>
          </w:tcPr>
          <w:p w:rsidR="00251C88" w:rsidRDefault="00251C88" w:rsidP="002A2D72">
            <w:pPr>
              <w:jc w:val="center"/>
            </w:pPr>
          </w:p>
        </w:tc>
      </w:tr>
      <w:tr w:rsidR="00251C88" w:rsidTr="00251C88">
        <w:tc>
          <w:tcPr>
            <w:tcW w:w="923" w:type="dxa"/>
          </w:tcPr>
          <w:p w:rsidR="00251C88" w:rsidRDefault="00251C88" w:rsidP="002A2D72">
            <w:pPr>
              <w:jc w:val="center"/>
            </w:pPr>
            <w:r>
              <w:t>3.</w:t>
            </w:r>
          </w:p>
        </w:tc>
        <w:tc>
          <w:tcPr>
            <w:tcW w:w="3154" w:type="dxa"/>
          </w:tcPr>
          <w:p w:rsidR="00251C88" w:rsidRDefault="00251C88" w:rsidP="002A2D72">
            <w:pPr>
              <w:jc w:val="center"/>
            </w:pPr>
            <w:r>
              <w:t>001 0104 0810129990 852 29000</w:t>
            </w:r>
          </w:p>
        </w:tc>
        <w:tc>
          <w:tcPr>
            <w:tcW w:w="1842" w:type="dxa"/>
          </w:tcPr>
          <w:p w:rsidR="00251C88" w:rsidRDefault="00251C88" w:rsidP="002A2D72">
            <w:pPr>
              <w:jc w:val="center"/>
            </w:pPr>
            <w:r>
              <w:t>07.02.2017</w:t>
            </w:r>
          </w:p>
        </w:tc>
        <w:tc>
          <w:tcPr>
            <w:tcW w:w="1702" w:type="dxa"/>
          </w:tcPr>
          <w:p w:rsidR="00251C88" w:rsidRDefault="00251C88" w:rsidP="002A2D72">
            <w:pPr>
              <w:jc w:val="center"/>
            </w:pPr>
            <w:r>
              <w:t>- 8 000,00</w:t>
            </w:r>
          </w:p>
        </w:tc>
        <w:tc>
          <w:tcPr>
            <w:tcW w:w="2410" w:type="dxa"/>
            <w:vMerge/>
          </w:tcPr>
          <w:p w:rsidR="00251C88" w:rsidRDefault="00251C88" w:rsidP="002A2D72">
            <w:pPr>
              <w:jc w:val="center"/>
            </w:pPr>
          </w:p>
        </w:tc>
      </w:tr>
      <w:tr w:rsidR="00251C88" w:rsidTr="00251C88">
        <w:tc>
          <w:tcPr>
            <w:tcW w:w="923" w:type="dxa"/>
          </w:tcPr>
          <w:p w:rsidR="00251C88" w:rsidRDefault="00251C88" w:rsidP="002A2D72">
            <w:pPr>
              <w:jc w:val="center"/>
            </w:pPr>
            <w:r>
              <w:t>4.</w:t>
            </w:r>
          </w:p>
        </w:tc>
        <w:tc>
          <w:tcPr>
            <w:tcW w:w="3154" w:type="dxa"/>
          </w:tcPr>
          <w:p w:rsidR="00251C88" w:rsidRDefault="00251C88" w:rsidP="002A2D72">
            <w:pPr>
              <w:jc w:val="center"/>
            </w:pPr>
            <w:r>
              <w:t>001 0104 0810129990 853 29000</w:t>
            </w:r>
          </w:p>
        </w:tc>
        <w:tc>
          <w:tcPr>
            <w:tcW w:w="1842" w:type="dxa"/>
          </w:tcPr>
          <w:p w:rsidR="00251C88" w:rsidRDefault="00251C88" w:rsidP="002A2D72">
            <w:pPr>
              <w:jc w:val="center"/>
            </w:pPr>
            <w:r>
              <w:t>07.02.2017</w:t>
            </w:r>
          </w:p>
        </w:tc>
        <w:tc>
          <w:tcPr>
            <w:tcW w:w="1702" w:type="dxa"/>
          </w:tcPr>
          <w:p w:rsidR="00251C88" w:rsidRDefault="00251C88" w:rsidP="002A2D72">
            <w:pPr>
              <w:jc w:val="center"/>
            </w:pPr>
            <w:r>
              <w:t>- 10,00</w:t>
            </w:r>
          </w:p>
        </w:tc>
        <w:tc>
          <w:tcPr>
            <w:tcW w:w="2410" w:type="dxa"/>
            <w:vMerge/>
          </w:tcPr>
          <w:p w:rsidR="00251C88" w:rsidRDefault="00251C88" w:rsidP="002A2D72">
            <w:pPr>
              <w:jc w:val="center"/>
            </w:pPr>
          </w:p>
        </w:tc>
      </w:tr>
      <w:tr w:rsidR="00251C88" w:rsidTr="00251C88">
        <w:tc>
          <w:tcPr>
            <w:tcW w:w="923" w:type="dxa"/>
          </w:tcPr>
          <w:p w:rsidR="00251C88" w:rsidRDefault="00251C88" w:rsidP="002A2D72">
            <w:pPr>
              <w:jc w:val="center"/>
            </w:pPr>
            <w:r>
              <w:t>5.</w:t>
            </w:r>
          </w:p>
        </w:tc>
        <w:tc>
          <w:tcPr>
            <w:tcW w:w="3154" w:type="dxa"/>
          </w:tcPr>
          <w:p w:rsidR="00251C88" w:rsidRDefault="00251C88" w:rsidP="002A2D72">
            <w:pPr>
              <w:jc w:val="center"/>
            </w:pPr>
            <w:r>
              <w:t>001 0104 0820129990 122 21202</w:t>
            </w:r>
          </w:p>
        </w:tc>
        <w:tc>
          <w:tcPr>
            <w:tcW w:w="1842" w:type="dxa"/>
          </w:tcPr>
          <w:p w:rsidR="00251C88" w:rsidRDefault="00251C88" w:rsidP="002A2D72">
            <w:pPr>
              <w:jc w:val="center"/>
            </w:pPr>
            <w:r>
              <w:t>07.02.2017</w:t>
            </w:r>
          </w:p>
        </w:tc>
        <w:tc>
          <w:tcPr>
            <w:tcW w:w="1702" w:type="dxa"/>
          </w:tcPr>
          <w:p w:rsidR="00251C88" w:rsidRDefault="00251C88" w:rsidP="002A2D72">
            <w:pPr>
              <w:jc w:val="center"/>
            </w:pPr>
            <w:r>
              <w:t>- 214 000,00</w:t>
            </w:r>
          </w:p>
        </w:tc>
        <w:tc>
          <w:tcPr>
            <w:tcW w:w="2410" w:type="dxa"/>
            <w:vMerge/>
          </w:tcPr>
          <w:p w:rsidR="00251C88" w:rsidRDefault="00251C88" w:rsidP="002A2D72">
            <w:pPr>
              <w:jc w:val="center"/>
            </w:pPr>
          </w:p>
        </w:tc>
      </w:tr>
      <w:tr w:rsidR="00251C88" w:rsidTr="00251C88">
        <w:tc>
          <w:tcPr>
            <w:tcW w:w="923" w:type="dxa"/>
          </w:tcPr>
          <w:p w:rsidR="00251C88" w:rsidRDefault="00251C88" w:rsidP="002A2D72">
            <w:pPr>
              <w:jc w:val="center"/>
            </w:pPr>
            <w:r>
              <w:t>6.</w:t>
            </w:r>
          </w:p>
        </w:tc>
        <w:tc>
          <w:tcPr>
            <w:tcW w:w="3154" w:type="dxa"/>
          </w:tcPr>
          <w:p w:rsidR="00251C88" w:rsidRDefault="00251C88" w:rsidP="00140EF7">
            <w:pPr>
              <w:jc w:val="center"/>
            </w:pPr>
            <w:r>
              <w:t>001 0104 0820129990 244 22600</w:t>
            </w:r>
          </w:p>
        </w:tc>
        <w:tc>
          <w:tcPr>
            <w:tcW w:w="1842" w:type="dxa"/>
          </w:tcPr>
          <w:p w:rsidR="00251C88" w:rsidRDefault="00251C88" w:rsidP="002A2D72">
            <w:pPr>
              <w:jc w:val="center"/>
            </w:pPr>
            <w:r>
              <w:t>07.02.2017</w:t>
            </w:r>
          </w:p>
        </w:tc>
        <w:tc>
          <w:tcPr>
            <w:tcW w:w="1702" w:type="dxa"/>
          </w:tcPr>
          <w:p w:rsidR="00251C88" w:rsidRDefault="00251C88" w:rsidP="002A2D72">
            <w:pPr>
              <w:jc w:val="center"/>
            </w:pPr>
            <w:r>
              <w:t>- 96 778,00</w:t>
            </w:r>
          </w:p>
        </w:tc>
        <w:tc>
          <w:tcPr>
            <w:tcW w:w="2410" w:type="dxa"/>
            <w:vMerge/>
          </w:tcPr>
          <w:p w:rsidR="00251C88" w:rsidRDefault="00251C88" w:rsidP="002A2D72">
            <w:pPr>
              <w:jc w:val="center"/>
            </w:pPr>
          </w:p>
        </w:tc>
      </w:tr>
      <w:tr w:rsidR="00251C88" w:rsidTr="00251C88">
        <w:tc>
          <w:tcPr>
            <w:tcW w:w="923" w:type="dxa"/>
          </w:tcPr>
          <w:p w:rsidR="00251C88" w:rsidRDefault="00251C88" w:rsidP="002A2D72">
            <w:pPr>
              <w:jc w:val="center"/>
            </w:pPr>
            <w:r>
              <w:t>7.</w:t>
            </w:r>
          </w:p>
        </w:tc>
        <w:tc>
          <w:tcPr>
            <w:tcW w:w="3154" w:type="dxa"/>
          </w:tcPr>
          <w:p w:rsidR="00251C88" w:rsidRDefault="00251C88" w:rsidP="00AA2ED2">
            <w:pPr>
              <w:jc w:val="center"/>
            </w:pPr>
            <w:r>
              <w:t>001 0104 0810106030 244 22600</w:t>
            </w:r>
          </w:p>
        </w:tc>
        <w:tc>
          <w:tcPr>
            <w:tcW w:w="1842" w:type="dxa"/>
          </w:tcPr>
          <w:p w:rsidR="00251C88" w:rsidRDefault="00251C88" w:rsidP="00AA2ED2">
            <w:pPr>
              <w:jc w:val="center"/>
            </w:pPr>
            <w:r>
              <w:t>08.02.2017</w:t>
            </w:r>
          </w:p>
        </w:tc>
        <w:tc>
          <w:tcPr>
            <w:tcW w:w="1702" w:type="dxa"/>
          </w:tcPr>
          <w:p w:rsidR="00251C88" w:rsidRDefault="00251C88" w:rsidP="002A2D72">
            <w:pPr>
              <w:jc w:val="center"/>
            </w:pPr>
            <w:r>
              <w:t>+ 236 600,00</w:t>
            </w:r>
          </w:p>
        </w:tc>
        <w:tc>
          <w:tcPr>
            <w:tcW w:w="2410" w:type="dxa"/>
            <w:vMerge w:val="restart"/>
            <w:vAlign w:val="center"/>
          </w:tcPr>
          <w:p w:rsidR="00140EF7" w:rsidRDefault="00140EF7" w:rsidP="00251C88">
            <w:pPr>
              <w:jc w:val="center"/>
            </w:pPr>
          </w:p>
          <w:p w:rsidR="00140EF7" w:rsidRDefault="00140EF7" w:rsidP="00251C88">
            <w:pPr>
              <w:jc w:val="center"/>
            </w:pPr>
          </w:p>
          <w:p w:rsidR="00140EF7" w:rsidRDefault="00140EF7" w:rsidP="00251C88">
            <w:pPr>
              <w:jc w:val="center"/>
            </w:pPr>
          </w:p>
          <w:p w:rsidR="00140EF7" w:rsidRDefault="00140EF7" w:rsidP="00251C88">
            <w:pPr>
              <w:jc w:val="center"/>
            </w:pPr>
          </w:p>
          <w:p w:rsidR="00251C88" w:rsidRDefault="00251C88" w:rsidP="00251C88">
            <w:pPr>
              <w:jc w:val="center"/>
            </w:pPr>
            <w:r>
              <w:t>Изменения в связи с уточнением КБК</w:t>
            </w:r>
          </w:p>
        </w:tc>
      </w:tr>
      <w:tr w:rsidR="00251C88" w:rsidTr="00251C88">
        <w:tc>
          <w:tcPr>
            <w:tcW w:w="923" w:type="dxa"/>
          </w:tcPr>
          <w:p w:rsidR="00251C88" w:rsidRDefault="00251C88" w:rsidP="002A2D72">
            <w:pPr>
              <w:jc w:val="center"/>
            </w:pPr>
            <w:r>
              <w:lastRenderedPageBreak/>
              <w:t>8.</w:t>
            </w:r>
          </w:p>
        </w:tc>
        <w:tc>
          <w:tcPr>
            <w:tcW w:w="3154" w:type="dxa"/>
          </w:tcPr>
          <w:p w:rsidR="00251C88" w:rsidRDefault="00251C88" w:rsidP="00AA2ED2">
            <w:pPr>
              <w:jc w:val="center"/>
            </w:pPr>
            <w:r>
              <w:t>001 0104 0810106030 244 29000</w:t>
            </w:r>
          </w:p>
        </w:tc>
        <w:tc>
          <w:tcPr>
            <w:tcW w:w="1842" w:type="dxa"/>
          </w:tcPr>
          <w:p w:rsidR="00251C88" w:rsidRDefault="00251C88" w:rsidP="00AA2ED2">
            <w:pPr>
              <w:jc w:val="center"/>
            </w:pPr>
            <w:r>
              <w:t>08.02.2017</w:t>
            </w:r>
          </w:p>
        </w:tc>
        <w:tc>
          <w:tcPr>
            <w:tcW w:w="1702" w:type="dxa"/>
          </w:tcPr>
          <w:p w:rsidR="00251C88" w:rsidRDefault="00251C88" w:rsidP="002A2D72">
            <w:pPr>
              <w:jc w:val="center"/>
            </w:pPr>
            <w:r>
              <w:t>+ 34 100,00</w:t>
            </w:r>
          </w:p>
        </w:tc>
        <w:tc>
          <w:tcPr>
            <w:tcW w:w="2410" w:type="dxa"/>
            <w:vMerge/>
          </w:tcPr>
          <w:p w:rsidR="00251C88" w:rsidRDefault="00251C88" w:rsidP="002A2D72">
            <w:pPr>
              <w:jc w:val="center"/>
            </w:pPr>
          </w:p>
        </w:tc>
      </w:tr>
      <w:tr w:rsidR="00251C88" w:rsidTr="00251C88">
        <w:tc>
          <w:tcPr>
            <w:tcW w:w="923" w:type="dxa"/>
          </w:tcPr>
          <w:p w:rsidR="00251C88" w:rsidRDefault="00251C88" w:rsidP="002A2D72">
            <w:pPr>
              <w:jc w:val="center"/>
            </w:pPr>
            <w:r>
              <w:lastRenderedPageBreak/>
              <w:t>9.</w:t>
            </w:r>
          </w:p>
        </w:tc>
        <w:tc>
          <w:tcPr>
            <w:tcW w:w="3154" w:type="dxa"/>
          </w:tcPr>
          <w:p w:rsidR="00251C88" w:rsidRDefault="00251C88" w:rsidP="00AA2ED2">
            <w:pPr>
              <w:jc w:val="center"/>
            </w:pPr>
            <w:r>
              <w:t>001 0104 0810106030 852 29000</w:t>
            </w:r>
          </w:p>
        </w:tc>
        <w:tc>
          <w:tcPr>
            <w:tcW w:w="1842" w:type="dxa"/>
          </w:tcPr>
          <w:p w:rsidR="00251C88" w:rsidRDefault="00251C88" w:rsidP="002A2D72">
            <w:pPr>
              <w:jc w:val="center"/>
            </w:pPr>
            <w:r>
              <w:t>08.02.2017</w:t>
            </w:r>
          </w:p>
        </w:tc>
        <w:tc>
          <w:tcPr>
            <w:tcW w:w="1702" w:type="dxa"/>
          </w:tcPr>
          <w:p w:rsidR="00251C88" w:rsidRDefault="00251C88" w:rsidP="002A2D72">
            <w:pPr>
              <w:jc w:val="center"/>
            </w:pPr>
            <w:r>
              <w:t>+ 8 000,00</w:t>
            </w:r>
          </w:p>
        </w:tc>
        <w:tc>
          <w:tcPr>
            <w:tcW w:w="2410" w:type="dxa"/>
            <w:vMerge/>
          </w:tcPr>
          <w:p w:rsidR="00251C88" w:rsidRDefault="00251C88" w:rsidP="002A2D72">
            <w:pPr>
              <w:jc w:val="center"/>
            </w:pPr>
          </w:p>
        </w:tc>
      </w:tr>
      <w:tr w:rsidR="00251C88" w:rsidTr="00251C88">
        <w:tc>
          <w:tcPr>
            <w:tcW w:w="923" w:type="dxa"/>
          </w:tcPr>
          <w:p w:rsidR="00251C88" w:rsidRDefault="00251C88" w:rsidP="002A2D72">
            <w:pPr>
              <w:jc w:val="center"/>
            </w:pPr>
            <w:r>
              <w:t>10.</w:t>
            </w:r>
          </w:p>
        </w:tc>
        <w:tc>
          <w:tcPr>
            <w:tcW w:w="3154" w:type="dxa"/>
          </w:tcPr>
          <w:p w:rsidR="00251C88" w:rsidRDefault="00251C88" w:rsidP="00AA2ED2">
            <w:pPr>
              <w:jc w:val="center"/>
            </w:pPr>
            <w:r>
              <w:t>001 0104 0810106030 853 29000</w:t>
            </w:r>
          </w:p>
        </w:tc>
        <w:tc>
          <w:tcPr>
            <w:tcW w:w="1842" w:type="dxa"/>
          </w:tcPr>
          <w:p w:rsidR="00251C88" w:rsidRDefault="00251C88" w:rsidP="00AA2ED2">
            <w:pPr>
              <w:jc w:val="center"/>
            </w:pPr>
            <w:r>
              <w:t>08.02.2017</w:t>
            </w:r>
          </w:p>
        </w:tc>
        <w:tc>
          <w:tcPr>
            <w:tcW w:w="1702" w:type="dxa"/>
          </w:tcPr>
          <w:p w:rsidR="00251C88" w:rsidRDefault="00251C88" w:rsidP="002A2D72">
            <w:pPr>
              <w:jc w:val="center"/>
            </w:pPr>
            <w:r>
              <w:t>+ 10,00</w:t>
            </w:r>
          </w:p>
        </w:tc>
        <w:tc>
          <w:tcPr>
            <w:tcW w:w="2410" w:type="dxa"/>
            <w:vMerge/>
          </w:tcPr>
          <w:p w:rsidR="00251C88" w:rsidRDefault="00251C88" w:rsidP="002A2D72">
            <w:pPr>
              <w:jc w:val="center"/>
            </w:pPr>
          </w:p>
        </w:tc>
      </w:tr>
      <w:tr w:rsidR="00251C88" w:rsidTr="00251C88">
        <w:tc>
          <w:tcPr>
            <w:tcW w:w="923" w:type="dxa"/>
          </w:tcPr>
          <w:p w:rsidR="00251C88" w:rsidRDefault="00251C88" w:rsidP="002A2D72">
            <w:pPr>
              <w:jc w:val="center"/>
            </w:pPr>
            <w:r>
              <w:t>11.</w:t>
            </w:r>
          </w:p>
        </w:tc>
        <w:tc>
          <w:tcPr>
            <w:tcW w:w="3154" w:type="dxa"/>
          </w:tcPr>
          <w:p w:rsidR="00251C88" w:rsidRDefault="00251C88" w:rsidP="00AA2ED2">
            <w:pPr>
              <w:jc w:val="center"/>
            </w:pPr>
            <w:r>
              <w:t>001 0104 0820106030 122 21202</w:t>
            </w:r>
          </w:p>
        </w:tc>
        <w:tc>
          <w:tcPr>
            <w:tcW w:w="1842" w:type="dxa"/>
          </w:tcPr>
          <w:p w:rsidR="00251C88" w:rsidRDefault="00251C88" w:rsidP="00AA2ED2">
            <w:pPr>
              <w:jc w:val="center"/>
            </w:pPr>
            <w:r>
              <w:t>08.02.2017</w:t>
            </w:r>
          </w:p>
        </w:tc>
        <w:tc>
          <w:tcPr>
            <w:tcW w:w="1702" w:type="dxa"/>
          </w:tcPr>
          <w:p w:rsidR="00251C88" w:rsidRDefault="00251C88" w:rsidP="002A2D72">
            <w:pPr>
              <w:jc w:val="center"/>
            </w:pPr>
            <w:r>
              <w:t>+ 214 000,00</w:t>
            </w:r>
          </w:p>
        </w:tc>
        <w:tc>
          <w:tcPr>
            <w:tcW w:w="2410" w:type="dxa"/>
            <w:vMerge/>
          </w:tcPr>
          <w:p w:rsidR="00251C88" w:rsidRDefault="00251C88" w:rsidP="002A2D72">
            <w:pPr>
              <w:jc w:val="center"/>
            </w:pPr>
          </w:p>
        </w:tc>
      </w:tr>
      <w:tr w:rsidR="00251C88" w:rsidTr="00251C88">
        <w:tc>
          <w:tcPr>
            <w:tcW w:w="923" w:type="dxa"/>
          </w:tcPr>
          <w:p w:rsidR="00251C88" w:rsidRDefault="00251C88" w:rsidP="002A2D72">
            <w:pPr>
              <w:jc w:val="center"/>
            </w:pPr>
            <w:r>
              <w:t>12.</w:t>
            </w:r>
          </w:p>
        </w:tc>
        <w:tc>
          <w:tcPr>
            <w:tcW w:w="3154" w:type="dxa"/>
          </w:tcPr>
          <w:p w:rsidR="00251C88" w:rsidRDefault="00251C88" w:rsidP="00AA2ED2">
            <w:pPr>
              <w:jc w:val="center"/>
            </w:pPr>
            <w:r>
              <w:t>001 0104 0820106030 244 22600</w:t>
            </w:r>
          </w:p>
        </w:tc>
        <w:tc>
          <w:tcPr>
            <w:tcW w:w="1842" w:type="dxa"/>
          </w:tcPr>
          <w:p w:rsidR="00251C88" w:rsidRDefault="00251C88" w:rsidP="00AA2ED2">
            <w:pPr>
              <w:jc w:val="center"/>
            </w:pPr>
            <w:r>
              <w:t>08.02.2017</w:t>
            </w:r>
          </w:p>
        </w:tc>
        <w:tc>
          <w:tcPr>
            <w:tcW w:w="1702" w:type="dxa"/>
          </w:tcPr>
          <w:p w:rsidR="00251C88" w:rsidRDefault="00251C88" w:rsidP="002A2D72">
            <w:pPr>
              <w:jc w:val="center"/>
            </w:pPr>
            <w:r>
              <w:t>+ 96 778,00</w:t>
            </w:r>
          </w:p>
        </w:tc>
        <w:tc>
          <w:tcPr>
            <w:tcW w:w="2410" w:type="dxa"/>
            <w:vMerge/>
          </w:tcPr>
          <w:p w:rsidR="00251C88" w:rsidRDefault="00251C88" w:rsidP="002A2D72">
            <w:pPr>
              <w:jc w:val="center"/>
            </w:pPr>
          </w:p>
        </w:tc>
      </w:tr>
      <w:tr w:rsidR="00251C88" w:rsidTr="00251C88">
        <w:tc>
          <w:tcPr>
            <w:tcW w:w="923" w:type="dxa"/>
          </w:tcPr>
          <w:p w:rsidR="00251C88" w:rsidRDefault="00251C88" w:rsidP="002A2D72">
            <w:pPr>
              <w:jc w:val="center"/>
            </w:pPr>
            <w:r>
              <w:t>13.</w:t>
            </w:r>
          </w:p>
        </w:tc>
        <w:tc>
          <w:tcPr>
            <w:tcW w:w="3154" w:type="dxa"/>
          </w:tcPr>
          <w:p w:rsidR="00251C88" w:rsidRDefault="00251C88" w:rsidP="00916C96">
            <w:pPr>
              <w:jc w:val="center"/>
            </w:pPr>
            <w:r>
              <w:t>001 0104 0810175540 244 34000</w:t>
            </w:r>
          </w:p>
        </w:tc>
        <w:tc>
          <w:tcPr>
            <w:tcW w:w="1842" w:type="dxa"/>
          </w:tcPr>
          <w:p w:rsidR="00251C88" w:rsidRDefault="00251C88" w:rsidP="00AA2ED2">
            <w:pPr>
              <w:jc w:val="center"/>
            </w:pPr>
            <w:r>
              <w:t>21.02.2017</w:t>
            </w:r>
          </w:p>
        </w:tc>
        <w:tc>
          <w:tcPr>
            <w:tcW w:w="1702" w:type="dxa"/>
          </w:tcPr>
          <w:p w:rsidR="00251C88" w:rsidRDefault="00251C88" w:rsidP="002A2D72">
            <w:pPr>
              <w:jc w:val="center"/>
            </w:pPr>
            <w:r>
              <w:t>- 6 000,00</w:t>
            </w:r>
          </w:p>
        </w:tc>
        <w:tc>
          <w:tcPr>
            <w:tcW w:w="2410" w:type="dxa"/>
          </w:tcPr>
          <w:p w:rsidR="00251C88" w:rsidRDefault="00251C88" w:rsidP="00590EB8">
            <w:pPr>
              <w:jc w:val="center"/>
            </w:pPr>
            <w:r>
              <w:t xml:space="preserve">Изменения в связи с уточнением </w:t>
            </w:r>
            <w:r w:rsidR="00A421A7">
              <w:t xml:space="preserve">кода </w:t>
            </w:r>
            <w:r w:rsidR="00590EB8">
              <w:t>цели</w:t>
            </w:r>
          </w:p>
        </w:tc>
      </w:tr>
      <w:tr w:rsidR="00251C88" w:rsidTr="00251C88">
        <w:tc>
          <w:tcPr>
            <w:tcW w:w="923" w:type="dxa"/>
          </w:tcPr>
          <w:p w:rsidR="00251C88" w:rsidRDefault="00251C88" w:rsidP="00916C96">
            <w:pPr>
              <w:jc w:val="center"/>
            </w:pPr>
            <w:r>
              <w:t>14.</w:t>
            </w:r>
          </w:p>
        </w:tc>
        <w:tc>
          <w:tcPr>
            <w:tcW w:w="3154" w:type="dxa"/>
          </w:tcPr>
          <w:p w:rsidR="00251C88" w:rsidRDefault="00251C88" w:rsidP="00916C96">
            <w:pPr>
              <w:jc w:val="center"/>
            </w:pPr>
            <w:r>
              <w:t>001 0104 0810175540 244 75540</w:t>
            </w:r>
          </w:p>
        </w:tc>
        <w:tc>
          <w:tcPr>
            <w:tcW w:w="1842" w:type="dxa"/>
          </w:tcPr>
          <w:p w:rsidR="00251C88" w:rsidRDefault="00251C88" w:rsidP="00916C96">
            <w:pPr>
              <w:jc w:val="center"/>
            </w:pPr>
            <w:r>
              <w:t>21.02.2017</w:t>
            </w:r>
          </w:p>
        </w:tc>
        <w:tc>
          <w:tcPr>
            <w:tcW w:w="1702" w:type="dxa"/>
          </w:tcPr>
          <w:p w:rsidR="00251C88" w:rsidRDefault="00251C88" w:rsidP="00916C96">
            <w:pPr>
              <w:jc w:val="center"/>
            </w:pPr>
            <w:r>
              <w:t>+ 6 000,00</w:t>
            </w:r>
          </w:p>
        </w:tc>
        <w:tc>
          <w:tcPr>
            <w:tcW w:w="2410" w:type="dxa"/>
          </w:tcPr>
          <w:p w:rsidR="00251C88" w:rsidRDefault="00251C88" w:rsidP="00590EB8">
            <w:pPr>
              <w:jc w:val="center"/>
            </w:pPr>
            <w:r>
              <w:t xml:space="preserve">Изменения в связи с уточнением </w:t>
            </w:r>
            <w:r w:rsidR="00A421A7">
              <w:t xml:space="preserve">кода </w:t>
            </w:r>
            <w:r w:rsidR="00590EB8">
              <w:t>цели</w:t>
            </w:r>
          </w:p>
        </w:tc>
      </w:tr>
      <w:tr w:rsidR="00251C88" w:rsidTr="00251C88">
        <w:tc>
          <w:tcPr>
            <w:tcW w:w="923" w:type="dxa"/>
          </w:tcPr>
          <w:p w:rsidR="00251C88" w:rsidRDefault="00251C88" w:rsidP="00916C96">
            <w:pPr>
              <w:jc w:val="center"/>
            </w:pPr>
            <w:r>
              <w:t>15.</w:t>
            </w:r>
          </w:p>
        </w:tc>
        <w:tc>
          <w:tcPr>
            <w:tcW w:w="3154" w:type="dxa"/>
          </w:tcPr>
          <w:p w:rsidR="00251C88" w:rsidRDefault="00251C88" w:rsidP="00916C96">
            <w:pPr>
              <w:jc w:val="center"/>
            </w:pPr>
            <w:r>
              <w:t>001 0104 0810106030 244 22600</w:t>
            </w:r>
          </w:p>
        </w:tc>
        <w:tc>
          <w:tcPr>
            <w:tcW w:w="1842" w:type="dxa"/>
          </w:tcPr>
          <w:p w:rsidR="00251C88" w:rsidRDefault="00251C88" w:rsidP="00916C96">
            <w:pPr>
              <w:jc w:val="center"/>
            </w:pPr>
            <w:r>
              <w:t>06.03.2017</w:t>
            </w:r>
          </w:p>
        </w:tc>
        <w:tc>
          <w:tcPr>
            <w:tcW w:w="1702" w:type="dxa"/>
          </w:tcPr>
          <w:p w:rsidR="00251C88" w:rsidRDefault="00251C88" w:rsidP="00916C96">
            <w:pPr>
              <w:jc w:val="center"/>
            </w:pPr>
            <w:r>
              <w:t>+ 67 500,00</w:t>
            </w:r>
          </w:p>
        </w:tc>
        <w:tc>
          <w:tcPr>
            <w:tcW w:w="2410" w:type="dxa"/>
          </w:tcPr>
          <w:p w:rsidR="00251C88" w:rsidRDefault="00251C88" w:rsidP="00140EF7">
            <w:pPr>
              <w:jc w:val="center"/>
            </w:pPr>
            <w:r>
              <w:t>Дополнительное выделение бюджетных средств на оплату договора 2016 года на оказание адвокатских услуг</w:t>
            </w:r>
          </w:p>
        </w:tc>
      </w:tr>
      <w:tr w:rsidR="00251C88" w:rsidTr="00251C88">
        <w:tc>
          <w:tcPr>
            <w:tcW w:w="923" w:type="dxa"/>
          </w:tcPr>
          <w:p w:rsidR="00251C88" w:rsidRDefault="00251C88" w:rsidP="00916C96">
            <w:pPr>
              <w:jc w:val="center"/>
            </w:pPr>
            <w:r>
              <w:t>16.</w:t>
            </w:r>
          </w:p>
        </w:tc>
        <w:tc>
          <w:tcPr>
            <w:tcW w:w="3154" w:type="dxa"/>
          </w:tcPr>
          <w:p w:rsidR="00251C88" w:rsidRDefault="00251C88" w:rsidP="00916C96">
            <w:pPr>
              <w:jc w:val="center"/>
            </w:pPr>
            <w:r>
              <w:t>001 0412 0910120080 244 22600</w:t>
            </w:r>
          </w:p>
        </w:tc>
        <w:tc>
          <w:tcPr>
            <w:tcW w:w="1842" w:type="dxa"/>
          </w:tcPr>
          <w:p w:rsidR="00251C88" w:rsidRDefault="00251C88" w:rsidP="00916C96">
            <w:pPr>
              <w:jc w:val="center"/>
            </w:pPr>
            <w:r>
              <w:t>06.03.2017</w:t>
            </w:r>
          </w:p>
        </w:tc>
        <w:tc>
          <w:tcPr>
            <w:tcW w:w="1702" w:type="dxa"/>
          </w:tcPr>
          <w:p w:rsidR="00251C88" w:rsidRDefault="00251C88" w:rsidP="00916C96">
            <w:pPr>
              <w:jc w:val="center"/>
            </w:pPr>
            <w:r>
              <w:t>+ 256 025,87</w:t>
            </w:r>
          </w:p>
        </w:tc>
        <w:tc>
          <w:tcPr>
            <w:tcW w:w="2410" w:type="dxa"/>
          </w:tcPr>
          <w:p w:rsidR="00251C88" w:rsidRDefault="00140EF7" w:rsidP="00140EF7">
            <w:pPr>
              <w:jc w:val="center"/>
            </w:pPr>
            <w:r>
              <w:t xml:space="preserve">Дополнительное выделение бюджетных средств на подготовку проекта внесения изменений в правила землепользования и </w:t>
            </w:r>
            <w:proofErr w:type="gramStart"/>
            <w:r>
              <w:t>застройки</w:t>
            </w:r>
            <w:proofErr w:type="gramEnd"/>
            <w:r>
              <w:t xml:space="preserve"> ЗАТО г. Островной</w:t>
            </w:r>
          </w:p>
        </w:tc>
      </w:tr>
      <w:tr w:rsidR="00251C88" w:rsidTr="00251C88">
        <w:tc>
          <w:tcPr>
            <w:tcW w:w="923" w:type="dxa"/>
          </w:tcPr>
          <w:p w:rsidR="00251C88" w:rsidRDefault="00251C88" w:rsidP="00916C96">
            <w:pPr>
              <w:jc w:val="center"/>
            </w:pPr>
            <w:r>
              <w:t>17.</w:t>
            </w:r>
          </w:p>
        </w:tc>
        <w:tc>
          <w:tcPr>
            <w:tcW w:w="3154" w:type="dxa"/>
          </w:tcPr>
          <w:p w:rsidR="00251C88" w:rsidRDefault="00251C88" w:rsidP="00916C96">
            <w:pPr>
              <w:jc w:val="center"/>
            </w:pPr>
            <w:r>
              <w:t>001 0113 0500329990 242 22100</w:t>
            </w:r>
          </w:p>
        </w:tc>
        <w:tc>
          <w:tcPr>
            <w:tcW w:w="1842" w:type="dxa"/>
          </w:tcPr>
          <w:p w:rsidR="00251C88" w:rsidRDefault="00251C88" w:rsidP="00916C96">
            <w:pPr>
              <w:jc w:val="center"/>
            </w:pPr>
            <w:r>
              <w:t>02.05.2017</w:t>
            </w:r>
          </w:p>
        </w:tc>
        <w:tc>
          <w:tcPr>
            <w:tcW w:w="1702" w:type="dxa"/>
          </w:tcPr>
          <w:p w:rsidR="00251C88" w:rsidRDefault="00251C88" w:rsidP="00916C96">
            <w:pPr>
              <w:jc w:val="center"/>
            </w:pPr>
            <w:r>
              <w:t>- 100,00</w:t>
            </w:r>
          </w:p>
        </w:tc>
        <w:tc>
          <w:tcPr>
            <w:tcW w:w="2410" w:type="dxa"/>
          </w:tcPr>
          <w:p w:rsidR="00140EF7" w:rsidRDefault="00140EF7" w:rsidP="00140EF7">
            <w:pPr>
              <w:jc w:val="center"/>
            </w:pPr>
            <w:r>
              <w:t>Сокращение расходов на услуги связи</w:t>
            </w:r>
          </w:p>
        </w:tc>
      </w:tr>
      <w:tr w:rsidR="00251C88" w:rsidTr="00251C88">
        <w:tc>
          <w:tcPr>
            <w:tcW w:w="923" w:type="dxa"/>
          </w:tcPr>
          <w:p w:rsidR="00251C88" w:rsidRDefault="00251C88" w:rsidP="00916C96">
            <w:pPr>
              <w:jc w:val="center"/>
            </w:pPr>
            <w:r>
              <w:t>18.</w:t>
            </w:r>
          </w:p>
        </w:tc>
        <w:tc>
          <w:tcPr>
            <w:tcW w:w="3154" w:type="dxa"/>
          </w:tcPr>
          <w:p w:rsidR="00251C88" w:rsidRDefault="00251C88" w:rsidP="00916C96">
            <w:pPr>
              <w:jc w:val="center"/>
            </w:pPr>
            <w:r>
              <w:t>001 0113 0500329990 242 29000</w:t>
            </w:r>
          </w:p>
        </w:tc>
        <w:tc>
          <w:tcPr>
            <w:tcW w:w="1842" w:type="dxa"/>
          </w:tcPr>
          <w:p w:rsidR="00251C88" w:rsidRDefault="00251C88" w:rsidP="00916C96">
            <w:pPr>
              <w:jc w:val="center"/>
            </w:pPr>
            <w:r>
              <w:t>02.05.2017</w:t>
            </w:r>
          </w:p>
        </w:tc>
        <w:tc>
          <w:tcPr>
            <w:tcW w:w="1702" w:type="dxa"/>
          </w:tcPr>
          <w:p w:rsidR="00251C88" w:rsidRDefault="00251C88" w:rsidP="00916C96">
            <w:pPr>
              <w:jc w:val="center"/>
            </w:pPr>
            <w:r>
              <w:t>+ 100,00</w:t>
            </w:r>
          </w:p>
        </w:tc>
        <w:tc>
          <w:tcPr>
            <w:tcW w:w="2410" w:type="dxa"/>
          </w:tcPr>
          <w:p w:rsidR="00251C88" w:rsidRDefault="00140EF7" w:rsidP="00916C96">
            <w:pPr>
              <w:jc w:val="center"/>
            </w:pPr>
            <w:r>
              <w:t>Увеличение расходов на прочие расходы</w:t>
            </w:r>
          </w:p>
        </w:tc>
      </w:tr>
      <w:tr w:rsidR="00251C88" w:rsidTr="00251C88">
        <w:tc>
          <w:tcPr>
            <w:tcW w:w="923" w:type="dxa"/>
          </w:tcPr>
          <w:p w:rsidR="00251C88" w:rsidRDefault="00251C88" w:rsidP="00916C96">
            <w:pPr>
              <w:jc w:val="center"/>
            </w:pPr>
            <w:r>
              <w:t>19.</w:t>
            </w:r>
          </w:p>
        </w:tc>
        <w:tc>
          <w:tcPr>
            <w:tcW w:w="3154" w:type="dxa"/>
          </w:tcPr>
          <w:p w:rsidR="00251C88" w:rsidRDefault="00251C88" w:rsidP="00916C96">
            <w:pPr>
              <w:jc w:val="center"/>
            </w:pPr>
            <w:r>
              <w:t>001 0113 0510129990 853 29000</w:t>
            </w:r>
          </w:p>
        </w:tc>
        <w:tc>
          <w:tcPr>
            <w:tcW w:w="1842" w:type="dxa"/>
          </w:tcPr>
          <w:p w:rsidR="00251C88" w:rsidRDefault="00251C88" w:rsidP="00916C96">
            <w:pPr>
              <w:jc w:val="center"/>
            </w:pPr>
            <w:r>
              <w:t>30.10.2017</w:t>
            </w:r>
          </w:p>
        </w:tc>
        <w:tc>
          <w:tcPr>
            <w:tcW w:w="1702" w:type="dxa"/>
          </w:tcPr>
          <w:p w:rsidR="00251C88" w:rsidRDefault="00251C88" w:rsidP="00916C96">
            <w:pPr>
              <w:jc w:val="center"/>
            </w:pPr>
            <w:r>
              <w:t>- 150 000,00</w:t>
            </w:r>
          </w:p>
        </w:tc>
        <w:tc>
          <w:tcPr>
            <w:tcW w:w="2410" w:type="dxa"/>
          </w:tcPr>
          <w:p w:rsidR="00140EF7" w:rsidRDefault="00140EF7" w:rsidP="008F41ED">
            <w:pPr>
              <w:jc w:val="center"/>
            </w:pPr>
            <w:r>
              <w:t>Сокращение расходов ранее выделенных на оплату административного штрафа в связи с отсутствием потребности</w:t>
            </w:r>
          </w:p>
        </w:tc>
      </w:tr>
      <w:tr w:rsidR="00251C88" w:rsidTr="00251C88">
        <w:tc>
          <w:tcPr>
            <w:tcW w:w="923" w:type="dxa"/>
          </w:tcPr>
          <w:p w:rsidR="00251C88" w:rsidRDefault="00251C88" w:rsidP="00916C96">
            <w:pPr>
              <w:jc w:val="center"/>
            </w:pPr>
            <w:r>
              <w:lastRenderedPageBreak/>
              <w:t>20.</w:t>
            </w:r>
          </w:p>
        </w:tc>
        <w:tc>
          <w:tcPr>
            <w:tcW w:w="3154" w:type="dxa"/>
          </w:tcPr>
          <w:p w:rsidR="00251C88" w:rsidRDefault="00251C88" w:rsidP="00916C96">
            <w:pPr>
              <w:jc w:val="center"/>
            </w:pPr>
            <w:r>
              <w:t>001 1004 0620175560 122 75560</w:t>
            </w:r>
          </w:p>
        </w:tc>
        <w:tc>
          <w:tcPr>
            <w:tcW w:w="1842" w:type="dxa"/>
          </w:tcPr>
          <w:p w:rsidR="00251C88" w:rsidRDefault="00251C88" w:rsidP="00916C96">
            <w:pPr>
              <w:jc w:val="center"/>
            </w:pPr>
            <w:r>
              <w:t>30.10.2017</w:t>
            </w:r>
          </w:p>
        </w:tc>
        <w:tc>
          <w:tcPr>
            <w:tcW w:w="1702" w:type="dxa"/>
          </w:tcPr>
          <w:p w:rsidR="00251C88" w:rsidRDefault="00251C88" w:rsidP="00916C96">
            <w:pPr>
              <w:jc w:val="center"/>
            </w:pPr>
            <w:r>
              <w:t>- 1 072,38</w:t>
            </w:r>
          </w:p>
        </w:tc>
        <w:tc>
          <w:tcPr>
            <w:tcW w:w="2410" w:type="dxa"/>
          </w:tcPr>
          <w:p w:rsidR="00251C88" w:rsidRDefault="00140EF7" w:rsidP="00916C96">
            <w:pPr>
              <w:jc w:val="center"/>
            </w:pPr>
            <w:r>
              <w:t>Сокращение расходов на проезд в командировку</w:t>
            </w:r>
          </w:p>
        </w:tc>
      </w:tr>
      <w:tr w:rsidR="00251C88" w:rsidTr="00251C88">
        <w:tc>
          <w:tcPr>
            <w:tcW w:w="923" w:type="dxa"/>
          </w:tcPr>
          <w:p w:rsidR="00251C88" w:rsidRDefault="00251C88" w:rsidP="00916C96">
            <w:pPr>
              <w:jc w:val="center"/>
            </w:pPr>
            <w:r>
              <w:t xml:space="preserve">21. </w:t>
            </w:r>
          </w:p>
        </w:tc>
        <w:tc>
          <w:tcPr>
            <w:tcW w:w="3154" w:type="dxa"/>
          </w:tcPr>
          <w:p w:rsidR="00251C88" w:rsidRDefault="00251C88" w:rsidP="00251C88">
            <w:pPr>
              <w:jc w:val="center"/>
            </w:pPr>
            <w:r>
              <w:t>001 1004 0620175560 244 75560</w:t>
            </w:r>
          </w:p>
        </w:tc>
        <w:tc>
          <w:tcPr>
            <w:tcW w:w="1842" w:type="dxa"/>
          </w:tcPr>
          <w:p w:rsidR="00251C88" w:rsidRDefault="00251C88" w:rsidP="00251C88">
            <w:pPr>
              <w:jc w:val="center"/>
            </w:pPr>
            <w:r>
              <w:t>30.10.2017</w:t>
            </w:r>
          </w:p>
        </w:tc>
        <w:tc>
          <w:tcPr>
            <w:tcW w:w="1702" w:type="dxa"/>
          </w:tcPr>
          <w:p w:rsidR="00251C88" w:rsidRDefault="00251C88" w:rsidP="00251C88">
            <w:pPr>
              <w:jc w:val="center"/>
            </w:pPr>
            <w:r>
              <w:t>+ 1 072,38</w:t>
            </w:r>
          </w:p>
        </w:tc>
        <w:tc>
          <w:tcPr>
            <w:tcW w:w="2410" w:type="dxa"/>
          </w:tcPr>
          <w:p w:rsidR="00251C88" w:rsidRDefault="00140EF7" w:rsidP="00251C88">
            <w:pPr>
              <w:jc w:val="center"/>
            </w:pPr>
            <w:r>
              <w:t>Увеличение расходов на оплату договора по ТО</w:t>
            </w:r>
          </w:p>
        </w:tc>
      </w:tr>
    </w:tbl>
    <w:p w:rsidR="00ED0286" w:rsidRDefault="00ED0286" w:rsidP="00BD5341">
      <w:pPr>
        <w:ind w:firstLine="720"/>
        <w:jc w:val="both"/>
      </w:pPr>
    </w:p>
    <w:p w:rsidR="00ED0286" w:rsidRDefault="00251C88" w:rsidP="005F6684">
      <w:pPr>
        <w:ind w:firstLine="567"/>
        <w:jc w:val="both"/>
      </w:pPr>
      <w:r w:rsidRPr="005F6684">
        <w:t xml:space="preserve">Вместе с тем, </w:t>
      </w:r>
      <w:r w:rsidR="005F6684" w:rsidRPr="005F6684">
        <w:t>при проверке правомерности внесения изменений в бюджетную смету, в случаях</w:t>
      </w:r>
      <w:r w:rsidR="005F6684">
        <w:t>,</w:t>
      </w:r>
      <w:r w:rsidR="005F6684" w:rsidRPr="005F6684">
        <w:t xml:space="preserve"> когда при изменении ЛБО внесены соответствующие изменения </w:t>
      </w:r>
      <w:r w:rsidR="007754B2">
        <w:t xml:space="preserve">             </w:t>
      </w:r>
      <w:r w:rsidR="005F6684" w:rsidRPr="005F6684">
        <w:t>в бюджетную смету</w:t>
      </w:r>
      <w:r w:rsidR="005F6684">
        <w:t xml:space="preserve"> выявлено следующее:</w:t>
      </w:r>
    </w:p>
    <w:p w:rsidR="005F6684" w:rsidRDefault="005F6684" w:rsidP="005F6684">
      <w:pPr>
        <w:pStyle w:val="a8"/>
        <w:numPr>
          <w:ilvl w:val="0"/>
          <w:numId w:val="44"/>
        </w:numPr>
        <w:ind w:left="0" w:firstLine="567"/>
        <w:jc w:val="both"/>
      </w:pPr>
      <w:r>
        <w:t>При изменени</w:t>
      </w:r>
      <w:r w:rsidR="00640457">
        <w:t>и показателей</w:t>
      </w:r>
      <w:r>
        <w:t xml:space="preserve"> бюджетн</w:t>
      </w:r>
      <w:r w:rsidR="00640457">
        <w:t>ой</w:t>
      </w:r>
      <w:r>
        <w:t xml:space="preserve"> смет</w:t>
      </w:r>
      <w:r w:rsidR="00640457">
        <w:t>ы</w:t>
      </w:r>
      <w:r>
        <w:t xml:space="preserve"> от 08.02.2017 по КБК:</w:t>
      </w:r>
    </w:p>
    <w:p w:rsidR="005F6684" w:rsidRDefault="005F6684" w:rsidP="005F6684">
      <w:pPr>
        <w:pStyle w:val="a8"/>
        <w:ind w:left="0" w:firstLine="567"/>
        <w:jc w:val="both"/>
      </w:pPr>
      <w:r>
        <w:t>001 0104 0500329990 242 22100 на сумму – 396 123,80 руб.,</w:t>
      </w:r>
    </w:p>
    <w:p w:rsidR="005F6684" w:rsidRDefault="005F6684" w:rsidP="005F6684">
      <w:pPr>
        <w:pStyle w:val="a8"/>
        <w:ind w:left="0" w:firstLine="567"/>
        <w:jc w:val="both"/>
      </w:pPr>
      <w:r>
        <w:t>001 0104 0500329990 242 22600 на сумму – 566 464,69 руб.,</w:t>
      </w:r>
    </w:p>
    <w:p w:rsidR="005F6684" w:rsidRDefault="005F6684" w:rsidP="005F6684">
      <w:pPr>
        <w:pStyle w:val="a8"/>
        <w:ind w:left="0" w:firstLine="567"/>
        <w:jc w:val="both"/>
      </w:pPr>
      <w:r>
        <w:t>001 0104 0500329990 244 22100 на  сумму – 505 165,55 руб.,</w:t>
      </w:r>
    </w:p>
    <w:p w:rsidR="005F6684" w:rsidRDefault="005F6684" w:rsidP="005F6684">
      <w:pPr>
        <w:pStyle w:val="a8"/>
        <w:ind w:left="0" w:firstLine="567"/>
        <w:jc w:val="both"/>
      </w:pPr>
      <w:r>
        <w:t>001 0113 0500329990 242 22100 на сумму + 396 123,80 руб.,</w:t>
      </w:r>
    </w:p>
    <w:p w:rsidR="005F6684" w:rsidRDefault="005F6684" w:rsidP="005F6684">
      <w:pPr>
        <w:pStyle w:val="a8"/>
        <w:ind w:left="0" w:firstLine="567"/>
        <w:jc w:val="both"/>
      </w:pPr>
      <w:r>
        <w:t>001 0113 0500329990 242 22600 на сумму + 566 464,69 руб.,</w:t>
      </w:r>
    </w:p>
    <w:p w:rsidR="00AB1E08" w:rsidRDefault="005F6684" w:rsidP="00AB1E08">
      <w:pPr>
        <w:pStyle w:val="a8"/>
        <w:ind w:left="0" w:firstLine="567"/>
        <w:jc w:val="both"/>
      </w:pPr>
      <w:r>
        <w:t>001 0113 0500329990 244 22100 на  сумму + 505 165,55 руб., изменения внесены в части уточнения КБК. Подтверждающие документы к смете представлены.</w:t>
      </w:r>
      <w:r w:rsidR="00AB1E08">
        <w:t xml:space="preserve"> </w:t>
      </w:r>
    </w:p>
    <w:p w:rsidR="005F6684" w:rsidRDefault="00640457" w:rsidP="00AB1E08">
      <w:pPr>
        <w:pStyle w:val="a8"/>
        <w:numPr>
          <w:ilvl w:val="0"/>
          <w:numId w:val="44"/>
        </w:numPr>
        <w:ind w:left="0" w:firstLine="567"/>
        <w:jc w:val="both"/>
      </w:pPr>
      <w:r>
        <w:t>При изменении показателей бюджетной сметы</w:t>
      </w:r>
      <w:r w:rsidR="005F6684">
        <w:t xml:space="preserve"> от 09.02.2017 по КБК:</w:t>
      </w:r>
    </w:p>
    <w:p w:rsidR="005F6684" w:rsidRDefault="005F6684" w:rsidP="005F6684">
      <w:pPr>
        <w:pStyle w:val="a8"/>
        <w:ind w:left="0" w:firstLine="567"/>
        <w:jc w:val="both"/>
      </w:pPr>
      <w:r>
        <w:t xml:space="preserve"> 001 0309 0610520040 242 22100 на сумму + 202 000,00 руб.,</w:t>
      </w:r>
    </w:p>
    <w:p w:rsidR="00AB1E08" w:rsidRDefault="00AB1E08" w:rsidP="00AB1E08">
      <w:pPr>
        <w:pStyle w:val="a8"/>
        <w:ind w:left="0" w:firstLine="567"/>
        <w:jc w:val="both"/>
      </w:pPr>
      <w:r>
        <w:t xml:space="preserve"> </w:t>
      </w:r>
      <w:r w:rsidR="005F6684">
        <w:t>001 0309 0610520050 244</w:t>
      </w:r>
      <w:r>
        <w:t xml:space="preserve"> 22500 на сумму – 202 000,00 руб., изменения внесены в части уточнения КБК. Подтверждающие документы к смете представлены. Однако </w:t>
      </w:r>
      <w:r w:rsidR="000F4E44" w:rsidRPr="00255BAD">
        <w:rPr>
          <w:b/>
          <w:i/>
        </w:rPr>
        <w:t>дата изменени</w:t>
      </w:r>
      <w:r w:rsidR="000F4E44">
        <w:rPr>
          <w:b/>
          <w:i/>
        </w:rPr>
        <w:t xml:space="preserve">я показателей </w:t>
      </w:r>
      <w:r w:rsidR="000F4E44" w:rsidRPr="00255BAD">
        <w:rPr>
          <w:b/>
          <w:i/>
        </w:rPr>
        <w:t>бюджетной смет</w:t>
      </w:r>
      <w:r w:rsidR="000F4E44">
        <w:rPr>
          <w:b/>
          <w:i/>
        </w:rPr>
        <w:t>ы</w:t>
      </w:r>
      <w:r w:rsidRPr="00255BAD">
        <w:rPr>
          <w:b/>
          <w:i/>
        </w:rPr>
        <w:t xml:space="preserve"> ранее даты доведенных ЛБО</w:t>
      </w:r>
      <w:r>
        <w:t xml:space="preserve"> </w:t>
      </w:r>
      <w:r w:rsidR="00255BAD">
        <w:t xml:space="preserve">                                </w:t>
      </w:r>
      <w:r>
        <w:t>(№ 46, 47 от 13.02.2017).</w:t>
      </w:r>
    </w:p>
    <w:p w:rsidR="00AD7972" w:rsidRDefault="00640457" w:rsidP="00AD7972">
      <w:pPr>
        <w:pStyle w:val="a8"/>
        <w:numPr>
          <w:ilvl w:val="0"/>
          <w:numId w:val="44"/>
        </w:numPr>
        <w:ind w:left="0" w:firstLine="567"/>
        <w:jc w:val="both"/>
      </w:pPr>
      <w:r>
        <w:t>При изменении показателей бюджетной сметы</w:t>
      </w:r>
      <w:r w:rsidR="00AD7972">
        <w:t xml:space="preserve"> от 13.02.2017 по КБК:</w:t>
      </w:r>
    </w:p>
    <w:p w:rsidR="00A421A7" w:rsidRDefault="00B40A71" w:rsidP="00A421A7">
      <w:pPr>
        <w:pStyle w:val="a8"/>
        <w:ind w:left="567"/>
        <w:jc w:val="both"/>
      </w:pPr>
      <w:r>
        <w:t>001 0203 0810151180 121 365 на сумму – 192 912,45 руб.,</w:t>
      </w:r>
    </w:p>
    <w:p w:rsidR="00B40A71" w:rsidRDefault="00B40A71" w:rsidP="00B40A71">
      <w:pPr>
        <w:pStyle w:val="a8"/>
        <w:ind w:left="567"/>
        <w:jc w:val="both"/>
      </w:pPr>
      <w:r>
        <w:t>001 0203 0810151180 121 17-365 на сумму + 192 912,45 руб.,</w:t>
      </w:r>
    </w:p>
    <w:p w:rsidR="00B40A71" w:rsidRDefault="00B40A71" w:rsidP="00B40A71">
      <w:pPr>
        <w:pStyle w:val="a8"/>
        <w:ind w:left="567"/>
        <w:jc w:val="both"/>
      </w:pPr>
      <w:r>
        <w:t>001 0203 0810151180 122 365 на сумму – 12 536,00 руб.,</w:t>
      </w:r>
    </w:p>
    <w:p w:rsidR="00B40A71" w:rsidRDefault="00B40A71" w:rsidP="00B40A71">
      <w:pPr>
        <w:pStyle w:val="a8"/>
        <w:ind w:left="567"/>
        <w:jc w:val="both"/>
      </w:pPr>
      <w:r>
        <w:t>001 0203 0810151180 12</w:t>
      </w:r>
      <w:r w:rsidR="00A535E9">
        <w:t>2</w:t>
      </w:r>
      <w:r>
        <w:t> 17-365 на сумму + 12 536,00 руб.,</w:t>
      </w:r>
    </w:p>
    <w:p w:rsidR="00B40A71" w:rsidRDefault="00B40A71" w:rsidP="00B40A71">
      <w:pPr>
        <w:pStyle w:val="a8"/>
        <w:ind w:left="567"/>
        <w:jc w:val="both"/>
      </w:pPr>
      <w:r>
        <w:t>001 0203 0810151180 12</w:t>
      </w:r>
      <w:r w:rsidR="00A535E9">
        <w:t>9</w:t>
      </w:r>
      <w:r>
        <w:t xml:space="preserve"> 365 на сумму – </w:t>
      </w:r>
      <w:r w:rsidR="00A535E9">
        <w:t>58 259,63</w:t>
      </w:r>
      <w:r>
        <w:t xml:space="preserve"> руб.,</w:t>
      </w:r>
    </w:p>
    <w:p w:rsidR="00B40A71" w:rsidRDefault="00B40A71" w:rsidP="00B40A71">
      <w:pPr>
        <w:pStyle w:val="a8"/>
        <w:ind w:left="567"/>
        <w:jc w:val="both"/>
      </w:pPr>
      <w:r>
        <w:t>001 0203 0810151180 12</w:t>
      </w:r>
      <w:r w:rsidR="00A535E9">
        <w:t>9</w:t>
      </w:r>
      <w:r>
        <w:t> </w:t>
      </w:r>
      <w:r w:rsidR="00A535E9">
        <w:t>17-</w:t>
      </w:r>
      <w:r>
        <w:t xml:space="preserve">365 на сумму </w:t>
      </w:r>
      <w:r w:rsidR="00A535E9">
        <w:t>+ 58 259,63</w:t>
      </w:r>
      <w:r>
        <w:t xml:space="preserve"> руб.,</w:t>
      </w:r>
    </w:p>
    <w:p w:rsidR="00B40A71" w:rsidRDefault="00380C0D" w:rsidP="00B40A71">
      <w:pPr>
        <w:pStyle w:val="a8"/>
        <w:ind w:left="567"/>
        <w:jc w:val="both"/>
      </w:pPr>
      <w:r>
        <w:t>001 0203 08</w:t>
      </w:r>
      <w:r w:rsidR="00A535E9">
        <w:t>10151180 242</w:t>
      </w:r>
      <w:r w:rsidR="00B40A71">
        <w:t> 365 на сумму – 9</w:t>
      </w:r>
      <w:r w:rsidR="00A535E9">
        <w:t> 000,00</w:t>
      </w:r>
      <w:r w:rsidR="00B40A71">
        <w:t xml:space="preserve"> руб.,</w:t>
      </w:r>
    </w:p>
    <w:p w:rsidR="00B40A71" w:rsidRDefault="00B40A71" w:rsidP="00B40A71">
      <w:pPr>
        <w:pStyle w:val="a8"/>
        <w:ind w:left="567"/>
        <w:jc w:val="both"/>
      </w:pPr>
      <w:r>
        <w:t>001 0203 0810151180 2</w:t>
      </w:r>
      <w:r w:rsidR="00A535E9">
        <w:t>42 17-365 на сумму +</w:t>
      </w:r>
      <w:r>
        <w:t xml:space="preserve"> </w:t>
      </w:r>
      <w:r w:rsidR="00A535E9">
        <w:t>9 000,00</w:t>
      </w:r>
      <w:r>
        <w:t xml:space="preserve"> руб.,</w:t>
      </w:r>
    </w:p>
    <w:p w:rsidR="00B40A71" w:rsidRDefault="00B40A71" w:rsidP="00B40A71">
      <w:pPr>
        <w:pStyle w:val="a8"/>
        <w:ind w:left="567"/>
        <w:jc w:val="both"/>
      </w:pPr>
      <w:r>
        <w:t>001 0203 0810151180 2</w:t>
      </w:r>
      <w:r w:rsidR="00A535E9">
        <w:t>44</w:t>
      </w:r>
      <w:r>
        <w:t xml:space="preserve"> 365 на сумму – </w:t>
      </w:r>
      <w:r w:rsidR="00A535E9">
        <w:t>54 891,92</w:t>
      </w:r>
      <w:r>
        <w:t xml:space="preserve"> руб.,</w:t>
      </w:r>
    </w:p>
    <w:p w:rsidR="00B40A71" w:rsidRDefault="00B40A71" w:rsidP="00B40A71">
      <w:pPr>
        <w:pStyle w:val="a8"/>
        <w:ind w:left="567"/>
        <w:jc w:val="both"/>
      </w:pPr>
      <w:r>
        <w:t>001 0203 0810151180 2</w:t>
      </w:r>
      <w:r w:rsidR="00A535E9">
        <w:t>44 17-365 на сумму +</w:t>
      </w:r>
      <w:r>
        <w:t xml:space="preserve"> </w:t>
      </w:r>
      <w:r w:rsidR="00A535E9">
        <w:t>54 891,92</w:t>
      </w:r>
      <w:r>
        <w:t xml:space="preserve"> руб.,</w:t>
      </w:r>
    </w:p>
    <w:p w:rsidR="00B40A71" w:rsidRDefault="00E06DF3" w:rsidP="005D2829">
      <w:pPr>
        <w:ind w:firstLine="567"/>
        <w:jc w:val="both"/>
      </w:pPr>
      <w:r>
        <w:t>001 0304 0810159300 121 783 на сумму – 784 056,78 руб.,</w:t>
      </w:r>
    </w:p>
    <w:p w:rsidR="00E06DF3" w:rsidRDefault="00E06DF3" w:rsidP="00E06DF3">
      <w:pPr>
        <w:ind w:firstLine="567"/>
        <w:jc w:val="both"/>
      </w:pPr>
      <w:r>
        <w:t>001 0304 0810159300 121 17-783 на сумму + 784 056,78 руб.,</w:t>
      </w:r>
    </w:p>
    <w:p w:rsidR="00E06DF3" w:rsidRDefault="00E06DF3" w:rsidP="00E06DF3">
      <w:pPr>
        <w:ind w:firstLine="567"/>
        <w:jc w:val="both"/>
      </w:pPr>
      <w:r>
        <w:t>001 0304 0810159300 122 783 на сумму – 20 318,00 руб.,</w:t>
      </w:r>
    </w:p>
    <w:p w:rsidR="00B40A71" w:rsidRDefault="00E06DF3" w:rsidP="00E06DF3">
      <w:pPr>
        <w:ind w:firstLine="567"/>
        <w:jc w:val="both"/>
      </w:pPr>
      <w:r>
        <w:t>001 0304 0810159300 122 17-783 на сумму + 20 318,00 руб.,</w:t>
      </w:r>
    </w:p>
    <w:p w:rsidR="008B0023" w:rsidRDefault="008B0023" w:rsidP="008B0023">
      <w:pPr>
        <w:ind w:firstLine="567"/>
        <w:jc w:val="both"/>
      </w:pPr>
      <w:r>
        <w:t>001 0304 0810159300 129 783 на сумму – 236 302,69 руб.,</w:t>
      </w:r>
    </w:p>
    <w:p w:rsidR="008B0023" w:rsidRDefault="008B0023" w:rsidP="008B0023">
      <w:pPr>
        <w:ind w:firstLine="567"/>
        <w:jc w:val="both"/>
      </w:pPr>
      <w:r>
        <w:t>001 0304 0810159300 129 17-783 на сумму + 236 302,69 руб.,</w:t>
      </w:r>
    </w:p>
    <w:p w:rsidR="00380C0D" w:rsidRDefault="00380C0D" w:rsidP="00380C0D">
      <w:pPr>
        <w:ind w:firstLine="567"/>
        <w:jc w:val="both"/>
      </w:pPr>
      <w:r>
        <w:t>001 0304 0810159300 242 783 на сумму – 25 522,53 руб.,</w:t>
      </w:r>
    </w:p>
    <w:p w:rsidR="00380C0D" w:rsidRDefault="00380C0D" w:rsidP="00380C0D">
      <w:pPr>
        <w:ind w:firstLine="567"/>
        <w:jc w:val="both"/>
      </w:pPr>
      <w:r>
        <w:t>001 0304 0810159300 242 17-783 на сумму + 25 522,53 руб.,</w:t>
      </w:r>
    </w:p>
    <w:p w:rsidR="00380C0D" w:rsidRDefault="00380C0D" w:rsidP="00380C0D">
      <w:pPr>
        <w:ind w:firstLine="567"/>
        <w:jc w:val="both"/>
      </w:pPr>
      <w:r>
        <w:t>001 1004 0620175560 121 21100 на сумму – 664 000,00 руб.,</w:t>
      </w:r>
    </w:p>
    <w:p w:rsidR="008843CC" w:rsidRDefault="008843CC" w:rsidP="008843CC">
      <w:pPr>
        <w:ind w:firstLine="567"/>
        <w:jc w:val="both"/>
      </w:pPr>
      <w:r>
        <w:t>001 1004 0620175560 121 75560 на сумму + 664 000,00 руб.,</w:t>
      </w:r>
    </w:p>
    <w:p w:rsidR="008843CC" w:rsidRDefault="008843CC" w:rsidP="008843CC">
      <w:pPr>
        <w:ind w:firstLine="567"/>
        <w:jc w:val="both"/>
      </w:pPr>
      <w:r>
        <w:t>001 1004 0620175560 122 21201 на сумму – 19 384,00 руб.,</w:t>
      </w:r>
    </w:p>
    <w:p w:rsidR="008843CC" w:rsidRDefault="008843CC" w:rsidP="008843CC">
      <w:pPr>
        <w:ind w:firstLine="567"/>
        <w:jc w:val="both"/>
      </w:pPr>
      <w:r>
        <w:t>001 1004 0620175560 122 21202 на сумму – 11 916,00 руб.,</w:t>
      </w:r>
    </w:p>
    <w:p w:rsidR="008843CC" w:rsidRDefault="008843CC" w:rsidP="008843CC">
      <w:pPr>
        <w:ind w:firstLine="567"/>
        <w:jc w:val="both"/>
      </w:pPr>
      <w:r>
        <w:t>001 1004 0620175560 122 </w:t>
      </w:r>
      <w:r w:rsidR="00087306">
        <w:t>75560</w:t>
      </w:r>
      <w:r>
        <w:t xml:space="preserve"> на сумму + </w:t>
      </w:r>
      <w:r w:rsidR="00087306">
        <w:t>31 300</w:t>
      </w:r>
      <w:r>
        <w:t>,00 руб.,</w:t>
      </w:r>
    </w:p>
    <w:p w:rsidR="008218BD" w:rsidRDefault="008218BD" w:rsidP="008218BD">
      <w:pPr>
        <w:ind w:firstLine="567"/>
        <w:jc w:val="both"/>
      </w:pPr>
      <w:r>
        <w:lastRenderedPageBreak/>
        <w:t>001 1004 0620175560 129 21100 на сумму – 200 500,00 руб.,</w:t>
      </w:r>
    </w:p>
    <w:p w:rsidR="008218BD" w:rsidRDefault="008218BD" w:rsidP="008218BD">
      <w:pPr>
        <w:ind w:firstLine="567"/>
        <w:jc w:val="both"/>
      </w:pPr>
      <w:r>
        <w:t>001 1004 0620175560 129 75560 на сумму + 200 500,00 руб.,</w:t>
      </w:r>
    </w:p>
    <w:p w:rsidR="008218BD" w:rsidRDefault="008218BD" w:rsidP="008218BD">
      <w:pPr>
        <w:ind w:firstLine="567"/>
        <w:jc w:val="both"/>
      </w:pPr>
      <w:r>
        <w:t>001 1004 0620175560 242 22100 на сумму – 22 900,00 руб.,</w:t>
      </w:r>
    </w:p>
    <w:p w:rsidR="008218BD" w:rsidRDefault="008218BD" w:rsidP="008218BD">
      <w:pPr>
        <w:ind w:firstLine="567"/>
        <w:jc w:val="both"/>
      </w:pPr>
      <w:r>
        <w:t>001 1004 0620175560 242 22600 на сумму – 19 000,00 руб.,</w:t>
      </w:r>
    </w:p>
    <w:p w:rsidR="008218BD" w:rsidRDefault="008218BD" w:rsidP="008218BD">
      <w:pPr>
        <w:ind w:firstLine="567"/>
        <w:jc w:val="both"/>
      </w:pPr>
      <w:r>
        <w:t>001 1004 0620175560 242 34000 на сумму – 5 300,00 руб.,</w:t>
      </w:r>
    </w:p>
    <w:p w:rsidR="008218BD" w:rsidRDefault="008218BD" w:rsidP="008218BD">
      <w:pPr>
        <w:ind w:firstLine="567"/>
        <w:jc w:val="both"/>
      </w:pPr>
      <w:r>
        <w:t>001 1004 0620175560 242 75560 на сумму + 47 200,00 руб.,</w:t>
      </w:r>
    </w:p>
    <w:p w:rsidR="00590EB8" w:rsidRDefault="00590EB8" w:rsidP="00590EB8">
      <w:pPr>
        <w:ind w:firstLine="567"/>
        <w:jc w:val="both"/>
      </w:pPr>
      <w:r>
        <w:t>001 1004 0620175560 244 22300 на сумму – 30 800,00 руб.,</w:t>
      </w:r>
    </w:p>
    <w:p w:rsidR="00590EB8" w:rsidRDefault="00590EB8" w:rsidP="00590EB8">
      <w:pPr>
        <w:ind w:firstLine="567"/>
        <w:jc w:val="both"/>
      </w:pPr>
      <w:r>
        <w:t>001 1004 0620175560 244 22500 на сумму – 9 800,00 руб.,</w:t>
      </w:r>
    </w:p>
    <w:p w:rsidR="00590EB8" w:rsidRDefault="00590EB8" w:rsidP="00590EB8">
      <w:pPr>
        <w:ind w:firstLine="567"/>
        <w:jc w:val="both"/>
      </w:pPr>
      <w:r>
        <w:t>001 1004 0620175560 244 34000 на сумму – 12 400,00 руб.,</w:t>
      </w:r>
    </w:p>
    <w:p w:rsidR="007C3CCF" w:rsidRDefault="00590EB8" w:rsidP="007C3CCF">
      <w:pPr>
        <w:pStyle w:val="a8"/>
        <w:ind w:left="0" w:firstLine="567"/>
        <w:jc w:val="both"/>
      </w:pPr>
      <w:r>
        <w:t xml:space="preserve">001 1004 0620175560 244 75560 на сумму + 53 000,00 руб., изменения внесены </w:t>
      </w:r>
      <w:r w:rsidR="007754B2">
        <w:t xml:space="preserve">            </w:t>
      </w:r>
      <w:r>
        <w:t xml:space="preserve">в части уточнения кодов целей на основании </w:t>
      </w:r>
      <w:r w:rsidR="007C3CCF">
        <w:t>приказа Министерства финансов Мурманской области от 16.01.2017 № 2н</w:t>
      </w:r>
      <w:r>
        <w:t>.</w:t>
      </w:r>
      <w:r w:rsidR="007C3CCF">
        <w:t xml:space="preserve"> Подтверждающие документы к смете представлены. Однако </w:t>
      </w:r>
      <w:r w:rsidR="007C3CCF" w:rsidRPr="00255BAD">
        <w:rPr>
          <w:b/>
          <w:i/>
        </w:rPr>
        <w:t>дата изменени</w:t>
      </w:r>
      <w:r w:rsidR="000F4E44">
        <w:rPr>
          <w:b/>
          <w:i/>
        </w:rPr>
        <w:t xml:space="preserve">я показателей </w:t>
      </w:r>
      <w:r w:rsidR="007C3CCF" w:rsidRPr="00255BAD">
        <w:rPr>
          <w:b/>
          <w:i/>
        </w:rPr>
        <w:t>бюджетной смет</w:t>
      </w:r>
      <w:r w:rsidR="000F4E44">
        <w:rPr>
          <w:b/>
          <w:i/>
        </w:rPr>
        <w:t>ы</w:t>
      </w:r>
      <w:r w:rsidR="007C3CCF" w:rsidRPr="00255BAD">
        <w:rPr>
          <w:b/>
          <w:i/>
        </w:rPr>
        <w:t xml:space="preserve"> ранее даты доведенных ЛБО</w:t>
      </w:r>
      <w:r w:rsidR="007C3CCF">
        <w:t xml:space="preserve"> (№ 56, 57 от 21.02.2017).</w:t>
      </w:r>
    </w:p>
    <w:p w:rsidR="00CD6FCD" w:rsidRDefault="00640457" w:rsidP="00CD6FCD">
      <w:pPr>
        <w:pStyle w:val="a8"/>
        <w:numPr>
          <w:ilvl w:val="0"/>
          <w:numId w:val="44"/>
        </w:numPr>
        <w:ind w:left="0" w:firstLine="567"/>
        <w:jc w:val="both"/>
      </w:pPr>
      <w:r>
        <w:t>При изменении показателей бюджетной сметы</w:t>
      </w:r>
      <w:r w:rsidR="00CD6FCD">
        <w:t xml:space="preserve"> от 1</w:t>
      </w:r>
      <w:r w:rsidR="00604B8C">
        <w:t>9</w:t>
      </w:r>
      <w:r w:rsidR="00CD6FCD">
        <w:t>.0</w:t>
      </w:r>
      <w:r w:rsidR="00604B8C">
        <w:t>4</w:t>
      </w:r>
      <w:r w:rsidR="00CD6FCD">
        <w:t>.2017 по КБК:</w:t>
      </w:r>
    </w:p>
    <w:p w:rsidR="00604B8C" w:rsidRDefault="00CD6FCD" w:rsidP="00604B8C">
      <w:pPr>
        <w:pStyle w:val="a8"/>
        <w:ind w:left="0" w:firstLine="567"/>
        <w:jc w:val="both"/>
      </w:pPr>
      <w:r>
        <w:t xml:space="preserve">001 </w:t>
      </w:r>
      <w:r w:rsidR="00CF5193">
        <w:t xml:space="preserve">0113 0810129990 853 29000 на сумму 150 000,00 руб., изменения внесены </w:t>
      </w:r>
      <w:r w:rsidR="007754B2">
        <w:t xml:space="preserve">         </w:t>
      </w:r>
      <w:r w:rsidR="00CF5193">
        <w:t xml:space="preserve">в связи с </w:t>
      </w:r>
      <w:r w:rsidR="008F41ED">
        <w:t>перераспределение консолидированных средств, сэкономленных муниципальными заказчиками при осуществлении конкурсных процедур на уплату административного штрафа.</w:t>
      </w:r>
      <w:r w:rsidR="00604B8C">
        <w:t xml:space="preserve"> Подтверждающие документы к смете представлены </w:t>
      </w:r>
      <w:r w:rsidR="007754B2">
        <w:t xml:space="preserve">         </w:t>
      </w:r>
      <w:r w:rsidR="00604B8C">
        <w:t xml:space="preserve">в полном объеме. Однако </w:t>
      </w:r>
      <w:r w:rsidR="00604B8C" w:rsidRPr="00255BAD">
        <w:rPr>
          <w:b/>
          <w:i/>
        </w:rPr>
        <w:t>дата изменени</w:t>
      </w:r>
      <w:r w:rsidR="00604B8C">
        <w:rPr>
          <w:b/>
          <w:i/>
        </w:rPr>
        <w:t xml:space="preserve">я показателей </w:t>
      </w:r>
      <w:r w:rsidR="00604B8C" w:rsidRPr="00255BAD">
        <w:rPr>
          <w:b/>
          <w:i/>
        </w:rPr>
        <w:t>бюджетной смет</w:t>
      </w:r>
      <w:r w:rsidR="00604B8C">
        <w:rPr>
          <w:b/>
          <w:i/>
        </w:rPr>
        <w:t>ы</w:t>
      </w:r>
      <w:r w:rsidR="00604B8C" w:rsidRPr="00255BAD">
        <w:rPr>
          <w:b/>
          <w:i/>
        </w:rPr>
        <w:t xml:space="preserve"> ранее даты доведенных ЛБО</w:t>
      </w:r>
      <w:r w:rsidR="00604B8C">
        <w:t xml:space="preserve"> (№ 187 от 15.05.2017).</w:t>
      </w:r>
    </w:p>
    <w:p w:rsidR="007E1DE9" w:rsidRDefault="00640457" w:rsidP="007E1DE9">
      <w:pPr>
        <w:pStyle w:val="a8"/>
        <w:numPr>
          <w:ilvl w:val="0"/>
          <w:numId w:val="44"/>
        </w:numPr>
        <w:ind w:left="0" w:firstLine="567"/>
        <w:jc w:val="both"/>
      </w:pPr>
      <w:r>
        <w:t>При изменении показателей бюджетной сметы</w:t>
      </w:r>
      <w:r w:rsidR="007E1DE9">
        <w:t xml:space="preserve"> от 10.07.2017 по КБК:</w:t>
      </w:r>
    </w:p>
    <w:p w:rsidR="007E1DE9" w:rsidRDefault="007E1DE9" w:rsidP="007E1DE9">
      <w:pPr>
        <w:pStyle w:val="a8"/>
        <w:ind w:left="0" w:firstLine="567"/>
        <w:jc w:val="both"/>
      </w:pPr>
      <w:r>
        <w:t>001 0304 0810159300 242 17-783 на сумму 17 000,00 руб.,</w:t>
      </w:r>
    </w:p>
    <w:p w:rsidR="009C25C3" w:rsidRDefault="007E1DE9" w:rsidP="009C25C3">
      <w:pPr>
        <w:pStyle w:val="a8"/>
        <w:ind w:left="0" w:firstLine="567"/>
        <w:jc w:val="both"/>
      </w:pPr>
      <w:r>
        <w:t xml:space="preserve">001 0304 0810159300 244 17-783 на сумму 78 500,00 руб., изменения внесены </w:t>
      </w:r>
      <w:r w:rsidR="007754B2">
        <w:t xml:space="preserve">           </w:t>
      </w:r>
      <w:r>
        <w:t>в связи увеличением объемов с</w:t>
      </w:r>
      <w:r w:rsidRPr="007E1DE9">
        <w:t>убвенции бюджетам на государственную регистрацию актов гражданского состояния</w:t>
      </w:r>
      <w:r>
        <w:t xml:space="preserve"> в связи с изменениям</w:t>
      </w:r>
      <w:r w:rsidR="009C25C3">
        <w:t>,</w:t>
      </w:r>
      <w:r>
        <w:t xml:space="preserve"> </w:t>
      </w:r>
      <w:proofErr w:type="gramStart"/>
      <w:r>
        <w:t>внесенными</w:t>
      </w:r>
      <w:proofErr w:type="gramEnd"/>
      <w:r>
        <w:t xml:space="preserve"> в областной бюджет. К изменениям сметы </w:t>
      </w:r>
      <w:r w:rsidRPr="009C25C3">
        <w:rPr>
          <w:b/>
          <w:i/>
        </w:rPr>
        <w:t>не представлены документы, обосновывающие</w:t>
      </w:r>
      <w:r>
        <w:t xml:space="preserve"> приобретение ка</w:t>
      </w:r>
      <w:r w:rsidR="009C25C3">
        <w:t>ртриджей, электронной подписи, материальных запасов, проведение медицинского осмотра и ГПД по оцифровк</w:t>
      </w:r>
      <w:r w:rsidR="005F6355">
        <w:t>е</w:t>
      </w:r>
      <w:r w:rsidR="009C25C3">
        <w:t xml:space="preserve"> данных. </w:t>
      </w:r>
    </w:p>
    <w:p w:rsidR="00191D7F" w:rsidRDefault="00191D7F" w:rsidP="009C25C3">
      <w:pPr>
        <w:pStyle w:val="a8"/>
        <w:ind w:left="0" w:firstLine="567"/>
        <w:jc w:val="both"/>
      </w:pPr>
    </w:p>
    <w:p w:rsidR="00191D7F" w:rsidRDefault="00191D7F" w:rsidP="00191D7F">
      <w:pPr>
        <w:pStyle w:val="a8"/>
        <w:numPr>
          <w:ilvl w:val="0"/>
          <w:numId w:val="16"/>
        </w:numPr>
        <w:jc w:val="center"/>
        <w:rPr>
          <w:b/>
          <w:i/>
        </w:rPr>
      </w:pPr>
      <w:r w:rsidRPr="00191D7F">
        <w:rPr>
          <w:b/>
          <w:i/>
        </w:rPr>
        <w:t>Проверка соответствия показателей бюджетной сметы кодам бюджетной классификации</w:t>
      </w:r>
    </w:p>
    <w:p w:rsidR="00191D7F" w:rsidRDefault="00191D7F" w:rsidP="00191D7F">
      <w:pPr>
        <w:pStyle w:val="a8"/>
        <w:ind w:left="786"/>
        <w:rPr>
          <w:b/>
          <w:i/>
        </w:rPr>
      </w:pPr>
    </w:p>
    <w:p w:rsidR="00647642" w:rsidRDefault="009C47CC" w:rsidP="00647642">
      <w:pPr>
        <w:widowControl w:val="0"/>
        <w:ind w:firstLine="426"/>
        <w:jc w:val="both"/>
        <w:rPr>
          <w:b/>
          <w:i/>
        </w:rPr>
      </w:pPr>
      <w:r>
        <w:t xml:space="preserve">Проверка соответствия показателей бюджетной сметы кодам бюджетной классификации показала, что в целом смета Администрации в разрезе КБК соответствуют </w:t>
      </w:r>
      <w:r w:rsidR="00647642">
        <w:t>приказу</w:t>
      </w:r>
      <w:r w:rsidR="00647642" w:rsidRPr="00647642">
        <w:t xml:space="preserve"> </w:t>
      </w:r>
      <w:r w:rsidR="00647642">
        <w:t xml:space="preserve">Министерства финансов Российской Федерации от 01.07.2013 № 65н «Об утверждении Указаний о порядке применения бюджетной классификации Российской Федерации» и приказу Финансового отдела </w:t>
      </w:r>
      <w:proofErr w:type="gramStart"/>
      <w:r w:rsidR="00647642">
        <w:t>Администрации</w:t>
      </w:r>
      <w:proofErr w:type="gramEnd"/>
      <w:r w:rsidR="00647642">
        <w:t xml:space="preserve"> ЗАТО                    г. Островной от 01.09.2016 № 45-од «</w:t>
      </w:r>
      <w:r w:rsidR="00647642">
        <w:rPr>
          <w:bCs/>
        </w:rPr>
        <w:t>Об утверждении Порядка применения бюджетной классификации расходов бюджета, относящейся к бюджету ЗАТО                   г. Островной Мурманской области</w:t>
      </w:r>
      <w:bookmarkStart w:id="1" w:name="Par1"/>
      <w:bookmarkEnd w:id="1"/>
      <w:r w:rsidR="00647642">
        <w:rPr>
          <w:bCs/>
        </w:rPr>
        <w:t>»</w:t>
      </w:r>
      <w:r>
        <w:t xml:space="preserve">. Однако, в отдельных сметах в нарушение Порядка (Приложения № 1 к Порядку) </w:t>
      </w:r>
      <w:r w:rsidRPr="009C47CC">
        <w:rPr>
          <w:b/>
          <w:i/>
        </w:rPr>
        <w:t>отсутствуют показатели в части распределения бюджетных ассигнований по КОСГУ и кодам аналитического учета</w:t>
      </w:r>
      <w:r>
        <w:rPr>
          <w:b/>
          <w:i/>
        </w:rPr>
        <w:t>.</w:t>
      </w:r>
      <w:r w:rsidR="00647642">
        <w:rPr>
          <w:b/>
          <w:i/>
        </w:rPr>
        <w:t xml:space="preserve"> </w:t>
      </w:r>
    </w:p>
    <w:p w:rsidR="00647642" w:rsidRPr="00647642" w:rsidRDefault="00647642" w:rsidP="00647642">
      <w:pPr>
        <w:widowControl w:val="0"/>
        <w:ind w:firstLine="426"/>
        <w:jc w:val="both"/>
      </w:pPr>
      <w:r w:rsidRPr="00647642">
        <w:t xml:space="preserve">Так, </w:t>
      </w:r>
      <w:r w:rsidRPr="00280939">
        <w:rPr>
          <w:b/>
          <w:i/>
        </w:rPr>
        <w:t>отсутствуют коды аналитического учета</w:t>
      </w:r>
      <w:r w:rsidRPr="00647642">
        <w:t xml:space="preserve"> в смете</w:t>
      </w:r>
      <w:r w:rsidR="00F26C7D">
        <w:t xml:space="preserve"> Администрации </w:t>
      </w:r>
      <w:r w:rsidR="007754B2">
        <w:t xml:space="preserve">                </w:t>
      </w:r>
      <w:r w:rsidR="00F26C7D">
        <w:t>по м</w:t>
      </w:r>
      <w:r w:rsidR="00F26C7D" w:rsidRPr="00F26C7D">
        <w:t>униципальн</w:t>
      </w:r>
      <w:r w:rsidR="00F26C7D">
        <w:t>ой</w:t>
      </w:r>
      <w:r w:rsidR="00F26C7D" w:rsidRPr="00F26C7D">
        <w:t xml:space="preserve"> программ</w:t>
      </w:r>
      <w:r w:rsidR="00F26C7D">
        <w:t>е</w:t>
      </w:r>
      <w:r w:rsidR="00F26C7D" w:rsidRPr="00F26C7D">
        <w:t xml:space="preserve"> «Повышение эффективности муниципального </w:t>
      </w:r>
      <w:proofErr w:type="gramStart"/>
      <w:r w:rsidR="00F26C7D" w:rsidRPr="00F26C7D">
        <w:t>управления</w:t>
      </w:r>
      <w:proofErr w:type="gramEnd"/>
      <w:r w:rsidR="00F26C7D" w:rsidRPr="00F26C7D">
        <w:t xml:space="preserve"> ЗАТО г. Островной на 2017 год и на плановый период 2018 и 2019 гг.»</w:t>
      </w:r>
      <w:r w:rsidRPr="00647642">
        <w:t>:</w:t>
      </w:r>
    </w:p>
    <w:p w:rsidR="00647642" w:rsidRDefault="00647642" w:rsidP="00647642">
      <w:pPr>
        <w:widowControl w:val="0"/>
        <w:ind w:firstLine="426"/>
        <w:jc w:val="both"/>
      </w:pPr>
      <w:r w:rsidRPr="00F26C7D">
        <w:t xml:space="preserve">- </w:t>
      </w:r>
      <w:r w:rsidR="00F26C7D">
        <w:t>по п</w:t>
      </w:r>
      <w:r w:rsidR="00F26C7D" w:rsidRPr="00F26C7D">
        <w:t>одпрограмм</w:t>
      </w:r>
      <w:r w:rsidR="00F26C7D">
        <w:t>е</w:t>
      </w:r>
      <w:r w:rsidR="00F26C7D" w:rsidRPr="00F26C7D">
        <w:t xml:space="preserve"> «Обеспечение деятельности </w:t>
      </w:r>
      <w:proofErr w:type="gramStart"/>
      <w:r w:rsidR="00F26C7D" w:rsidRPr="00F26C7D">
        <w:t>Администрации</w:t>
      </w:r>
      <w:proofErr w:type="gramEnd"/>
      <w:r w:rsidR="00F26C7D" w:rsidRPr="00F26C7D">
        <w:t xml:space="preserve"> ЗАТО </w:t>
      </w:r>
      <w:r w:rsidR="00F26C7D">
        <w:t xml:space="preserve">                         </w:t>
      </w:r>
      <w:r w:rsidR="00F26C7D" w:rsidRPr="00F26C7D">
        <w:lastRenderedPageBreak/>
        <w:t>г. Островной на 2017 год и на плановый период 2018 и 2019 гг.»</w:t>
      </w:r>
      <w:r w:rsidR="00F26C7D">
        <w:t xml:space="preserve"> в части обеспечения деятельности Администрации, административной комиссии, ГО и ЧС;</w:t>
      </w:r>
    </w:p>
    <w:p w:rsidR="00F26C7D" w:rsidRPr="00F26C7D" w:rsidRDefault="00F26C7D" w:rsidP="00647642">
      <w:pPr>
        <w:widowControl w:val="0"/>
        <w:ind w:firstLine="426"/>
        <w:jc w:val="both"/>
      </w:pPr>
      <w:r w:rsidRPr="00F26C7D">
        <w:t xml:space="preserve">- </w:t>
      </w:r>
      <w:r>
        <w:t>по п</w:t>
      </w:r>
      <w:r w:rsidRPr="00F26C7D">
        <w:t>одпрограмм</w:t>
      </w:r>
      <w:r>
        <w:t>е</w:t>
      </w:r>
      <w:r w:rsidRPr="00F26C7D">
        <w:t xml:space="preserve"> «Развитие муниципальной службы в муниципальном </w:t>
      </w:r>
      <w:proofErr w:type="gramStart"/>
      <w:r w:rsidRPr="00F26C7D">
        <w:t>образовании</w:t>
      </w:r>
      <w:proofErr w:type="gramEnd"/>
      <w:r w:rsidRPr="00F26C7D">
        <w:t xml:space="preserve"> ЗАТО  г. Островной на 2017 год и на плановый период 2018 и 2019 гг.»</w:t>
      </w:r>
      <w:r>
        <w:t xml:space="preserve"> </w:t>
      </w:r>
      <w:r w:rsidR="007754B2">
        <w:t xml:space="preserve">   </w:t>
      </w:r>
      <w:r>
        <w:t>в части расходов на командировки, курсы повышения квалификации, диспансеризацию и т.д.</w:t>
      </w:r>
    </w:p>
    <w:p w:rsidR="00191D7F" w:rsidRDefault="00647642" w:rsidP="00647642">
      <w:pPr>
        <w:widowControl w:val="0"/>
        <w:ind w:firstLine="426"/>
        <w:jc w:val="both"/>
        <w:rPr>
          <w:bCs/>
        </w:rPr>
      </w:pPr>
      <w:r>
        <w:t xml:space="preserve">В ряде случаев </w:t>
      </w:r>
      <w:r w:rsidRPr="00647642">
        <w:rPr>
          <w:b/>
          <w:i/>
        </w:rPr>
        <w:t>коды аналитического учета не соответствуют</w:t>
      </w:r>
      <w:r>
        <w:t xml:space="preserve"> приказу Финансового отдела </w:t>
      </w:r>
      <w:proofErr w:type="gramStart"/>
      <w:r>
        <w:t>Администрации</w:t>
      </w:r>
      <w:proofErr w:type="gramEnd"/>
      <w:r>
        <w:t xml:space="preserve"> ЗАТО г. Островной от 01.09.2016 № 46-од «</w:t>
      </w:r>
      <w:r>
        <w:rPr>
          <w:bCs/>
        </w:rPr>
        <w:t>Об утверждении Перечня муниципальных кодов цели, детализирующих виды расходов бюджета ЗАТО г</w:t>
      </w:r>
      <w:r w:rsidR="00F26C7D">
        <w:rPr>
          <w:bCs/>
        </w:rPr>
        <w:t>. Островной Мурманской области»:</w:t>
      </w:r>
    </w:p>
    <w:p w:rsidR="00881581" w:rsidRDefault="00F26C7D" w:rsidP="00647642">
      <w:pPr>
        <w:widowControl w:val="0"/>
        <w:ind w:firstLine="426"/>
        <w:jc w:val="both"/>
      </w:pPr>
      <w:r>
        <w:rPr>
          <w:bCs/>
        </w:rPr>
        <w:t xml:space="preserve">- </w:t>
      </w:r>
      <w:r>
        <w:t>по м</w:t>
      </w:r>
      <w:r w:rsidRPr="00F26C7D">
        <w:t>униципальн</w:t>
      </w:r>
      <w:r>
        <w:t>ой</w:t>
      </w:r>
      <w:r w:rsidRPr="00F26C7D">
        <w:t xml:space="preserve"> программ</w:t>
      </w:r>
      <w:r>
        <w:t>е</w:t>
      </w:r>
      <w:r w:rsidRPr="00F26C7D">
        <w:t xml:space="preserve"> «Повышение эффективности муниципального </w:t>
      </w:r>
      <w:proofErr w:type="gramStart"/>
      <w:r w:rsidRPr="00F26C7D">
        <w:t>управления</w:t>
      </w:r>
      <w:proofErr w:type="gramEnd"/>
      <w:r w:rsidRPr="00F26C7D">
        <w:t xml:space="preserve"> ЗАТО г. Островной на 2017 год и на плановый период 2018 и 2019 гг.»</w:t>
      </w:r>
      <w:r w:rsidR="00881581">
        <w:t xml:space="preserve">, </w:t>
      </w:r>
      <w:r>
        <w:t>п</w:t>
      </w:r>
      <w:r w:rsidRPr="00F26C7D">
        <w:t>одпрограмм</w:t>
      </w:r>
      <w:r>
        <w:t>е</w:t>
      </w:r>
      <w:r w:rsidRPr="00F26C7D">
        <w:t xml:space="preserve"> «Обеспечение деятельности Администрации ЗАТО г. Островной </w:t>
      </w:r>
      <w:r w:rsidR="007754B2">
        <w:t xml:space="preserve">              </w:t>
      </w:r>
      <w:r w:rsidRPr="00F26C7D">
        <w:t>на 2017 год и на плановый период 2018 и 2019 гг.»</w:t>
      </w:r>
      <w:r>
        <w:t xml:space="preserve"> в части расходов на </w:t>
      </w:r>
      <w:r w:rsidRPr="00F26C7D">
        <w:t xml:space="preserve">осуществление отдельных государственных полномочий по определению перечня должностных лиц, уполномоченных составлять </w:t>
      </w:r>
      <w:r w:rsidRPr="007D42B8">
        <w:rPr>
          <w:i/>
        </w:rPr>
        <w:t>протоколы об административных правонарушениях</w:t>
      </w:r>
      <w:r w:rsidR="00881581">
        <w:t xml:space="preserve">, </w:t>
      </w:r>
      <w:r w:rsidR="00881581" w:rsidRPr="00881581">
        <w:t xml:space="preserve">по сбору сведений для формирования и ведения </w:t>
      </w:r>
      <w:r w:rsidR="00881581" w:rsidRPr="007D42B8">
        <w:rPr>
          <w:i/>
        </w:rPr>
        <w:t>торгового реестра</w:t>
      </w:r>
      <w:r w:rsidR="00881581">
        <w:t>;</w:t>
      </w:r>
    </w:p>
    <w:p w:rsidR="00F26C7D" w:rsidRDefault="00881581" w:rsidP="00647642">
      <w:pPr>
        <w:widowControl w:val="0"/>
        <w:ind w:firstLine="426"/>
        <w:jc w:val="both"/>
      </w:pPr>
      <w:r w:rsidRPr="00881581">
        <w:t xml:space="preserve">- по муниципальной программе «Обеспечение управления муниципальным имуществом и развитие потребительского </w:t>
      </w:r>
      <w:proofErr w:type="gramStart"/>
      <w:r w:rsidRPr="00881581">
        <w:t>рынка</w:t>
      </w:r>
      <w:proofErr w:type="gramEnd"/>
      <w:r w:rsidRPr="00881581">
        <w:t xml:space="preserve"> ЗАТО г. Островной на 2017 год и на плановый период 2018 и 2019 гг.»</w:t>
      </w:r>
      <w:r>
        <w:t>, п</w:t>
      </w:r>
      <w:r w:rsidRPr="00881581">
        <w:t>одпрограмм</w:t>
      </w:r>
      <w:r>
        <w:t>е</w:t>
      </w:r>
      <w:r w:rsidRPr="00881581">
        <w:t xml:space="preserve"> «Реформирование и регулирование земельных и имущественных отношений на территории ЗАТО г. Островной на 2017 год и на плановый период 2018 и 2019 гг.»</w:t>
      </w:r>
      <w:r w:rsidR="00F26C7D" w:rsidRPr="00881581">
        <w:t xml:space="preserve"> </w:t>
      </w:r>
      <w:r>
        <w:t xml:space="preserve">в части расходов на </w:t>
      </w:r>
      <w:r w:rsidRPr="007D42B8">
        <w:rPr>
          <w:i/>
        </w:rPr>
        <w:t>мероприятия по землеустройству и землепользованию</w:t>
      </w:r>
      <w:r>
        <w:t>;</w:t>
      </w:r>
    </w:p>
    <w:p w:rsidR="00881581" w:rsidRDefault="00881581" w:rsidP="00647642">
      <w:pPr>
        <w:widowControl w:val="0"/>
        <w:ind w:firstLine="426"/>
        <w:jc w:val="both"/>
      </w:pPr>
      <w:r>
        <w:t xml:space="preserve">- </w:t>
      </w:r>
      <w:r w:rsidRPr="00881581">
        <w:t>по муниципальной программе</w:t>
      </w:r>
      <w:r>
        <w:t xml:space="preserve"> </w:t>
      </w:r>
      <w:r w:rsidRPr="00881581">
        <w:t xml:space="preserve">«Обеспечение общественного порядка </w:t>
      </w:r>
      <w:r w:rsidR="007754B2">
        <w:t xml:space="preserve">                         </w:t>
      </w:r>
      <w:r w:rsidRPr="00881581">
        <w:t xml:space="preserve">и безопасности населения муниципального </w:t>
      </w:r>
      <w:proofErr w:type="gramStart"/>
      <w:r w:rsidRPr="00881581">
        <w:t>образования</w:t>
      </w:r>
      <w:proofErr w:type="gramEnd"/>
      <w:r w:rsidRPr="00881581">
        <w:t xml:space="preserve"> ЗАТО г. Островной на 2017 год и на плановый период 2018-2019 гг.»</w:t>
      </w:r>
      <w:r>
        <w:t xml:space="preserve">, </w:t>
      </w:r>
      <w:r w:rsidRPr="00881581">
        <w:t xml:space="preserve">подпрограмме «Обеспечение безопасности населения на территории ЗАТО г. Островной на 2017 год и на плановый период 2018-2019 гг.» </w:t>
      </w:r>
      <w:r>
        <w:t xml:space="preserve">в части расходов на </w:t>
      </w:r>
      <w:r w:rsidRPr="00881581">
        <w:t xml:space="preserve">осуществление деятельности </w:t>
      </w:r>
      <w:r w:rsidRPr="007D42B8">
        <w:rPr>
          <w:i/>
        </w:rPr>
        <w:t>по отлову и содержанию безнадзорных животных</w:t>
      </w:r>
      <w:r>
        <w:t>.</w:t>
      </w:r>
    </w:p>
    <w:p w:rsidR="00226FC7" w:rsidRPr="00881581" w:rsidRDefault="00226FC7" w:rsidP="00647642">
      <w:pPr>
        <w:widowControl w:val="0"/>
        <w:ind w:firstLine="426"/>
        <w:jc w:val="both"/>
        <w:rPr>
          <w:bCs/>
        </w:rPr>
      </w:pPr>
      <w:r>
        <w:t xml:space="preserve">В бюджетной смете расходов на </w:t>
      </w:r>
      <w:r w:rsidRPr="00881581">
        <w:t xml:space="preserve">осуществление деятельности </w:t>
      </w:r>
      <w:r w:rsidRPr="007D42B8">
        <w:rPr>
          <w:i/>
        </w:rPr>
        <w:t xml:space="preserve">по отлову </w:t>
      </w:r>
      <w:r w:rsidR="007754B2">
        <w:rPr>
          <w:i/>
        </w:rPr>
        <w:t xml:space="preserve">                       </w:t>
      </w:r>
      <w:r w:rsidRPr="007D42B8">
        <w:rPr>
          <w:i/>
        </w:rPr>
        <w:t>и содержанию безнадзорных животных</w:t>
      </w:r>
      <w:r>
        <w:t xml:space="preserve"> </w:t>
      </w:r>
      <w:proofErr w:type="gramStart"/>
      <w:r w:rsidRPr="00226FC7">
        <w:rPr>
          <w:b/>
          <w:i/>
        </w:rPr>
        <w:t>не верно</w:t>
      </w:r>
      <w:proofErr w:type="gramEnd"/>
      <w:r w:rsidRPr="00226FC7">
        <w:rPr>
          <w:b/>
          <w:i/>
        </w:rPr>
        <w:t xml:space="preserve"> указан код целевой статьи расходов</w:t>
      </w:r>
      <w:r>
        <w:t xml:space="preserve"> «0601027559» следует указать «0610275590».</w:t>
      </w:r>
    </w:p>
    <w:p w:rsidR="00647642" w:rsidRPr="00881581" w:rsidRDefault="00647642" w:rsidP="00647642">
      <w:pPr>
        <w:widowControl w:val="0"/>
        <w:ind w:firstLine="426"/>
        <w:jc w:val="both"/>
        <w:rPr>
          <w:bCs/>
        </w:rPr>
      </w:pPr>
    </w:p>
    <w:p w:rsidR="00647642" w:rsidRDefault="00647642" w:rsidP="00647642">
      <w:pPr>
        <w:pStyle w:val="a8"/>
        <w:widowControl w:val="0"/>
        <w:numPr>
          <w:ilvl w:val="0"/>
          <w:numId w:val="16"/>
        </w:numPr>
        <w:jc w:val="center"/>
        <w:rPr>
          <w:b/>
          <w:i/>
        </w:rPr>
      </w:pPr>
      <w:r w:rsidRPr="00647642">
        <w:rPr>
          <w:b/>
          <w:i/>
        </w:rPr>
        <w:t xml:space="preserve">Проведение анализа выявленных нарушений </w:t>
      </w:r>
    </w:p>
    <w:p w:rsidR="00647642" w:rsidRDefault="00647642" w:rsidP="00647642">
      <w:pPr>
        <w:pStyle w:val="a8"/>
        <w:widowControl w:val="0"/>
        <w:ind w:left="786"/>
        <w:jc w:val="center"/>
        <w:rPr>
          <w:b/>
          <w:i/>
        </w:rPr>
      </w:pPr>
      <w:r w:rsidRPr="00647642">
        <w:rPr>
          <w:b/>
          <w:i/>
        </w:rPr>
        <w:t>и внесение предложений по их устранению</w:t>
      </w:r>
    </w:p>
    <w:p w:rsidR="00685F75" w:rsidRPr="00647642" w:rsidRDefault="00685F75" w:rsidP="00647642">
      <w:pPr>
        <w:pStyle w:val="a8"/>
        <w:widowControl w:val="0"/>
        <w:ind w:left="786"/>
        <w:jc w:val="center"/>
        <w:rPr>
          <w:b/>
          <w:i/>
        </w:rPr>
      </w:pPr>
    </w:p>
    <w:p w:rsidR="009C47CC" w:rsidRPr="00685F75" w:rsidRDefault="00685F75" w:rsidP="00647642">
      <w:pPr>
        <w:pStyle w:val="a8"/>
        <w:ind w:left="0" w:firstLine="567"/>
        <w:jc w:val="both"/>
        <w:rPr>
          <w:b/>
          <w:i/>
        </w:rPr>
      </w:pPr>
      <w:r>
        <w:rPr>
          <w:b/>
          <w:i/>
        </w:rPr>
        <w:t>На основании проведенной проверки сделаны следующие в</w:t>
      </w:r>
      <w:r w:rsidRPr="00685F75">
        <w:rPr>
          <w:b/>
          <w:i/>
        </w:rPr>
        <w:t>ыводы:</w:t>
      </w:r>
    </w:p>
    <w:p w:rsidR="00590EB8" w:rsidRDefault="00142787" w:rsidP="00142787">
      <w:pPr>
        <w:pStyle w:val="a8"/>
        <w:numPr>
          <w:ilvl w:val="0"/>
          <w:numId w:val="45"/>
        </w:numPr>
        <w:ind w:left="0" w:firstLine="567"/>
        <w:jc w:val="both"/>
      </w:pPr>
      <w:r>
        <w:t xml:space="preserve">Порядок составления, утверждения и ведения бюджетных смет муниципальных казенных учреждений, подведомственных </w:t>
      </w:r>
      <w:proofErr w:type="gramStart"/>
      <w:r>
        <w:t>Администрации</w:t>
      </w:r>
      <w:proofErr w:type="gramEnd"/>
      <w:r>
        <w:t xml:space="preserve"> ЗАТО                  г. Островной, утвержденный  постановлением Администрации ЗАТО г. Островной от 22.08.2017 № 259, действующий в 2017 году не в полной мере соответствует Общим требованиям к порядку составления, утверждения и ведения бюджетных смет казенных учреждений, утвержденный приказом Минфина РФ от 20.11.2007 № 112н. Однако постановлением </w:t>
      </w:r>
      <w:proofErr w:type="gramStart"/>
      <w:r>
        <w:t>Администрации</w:t>
      </w:r>
      <w:proofErr w:type="gramEnd"/>
      <w:r>
        <w:t xml:space="preserve"> ЗАТО г. Островной от 22.08.2017 № 259 «Об утверждении Порядка составления, утверждения и ведения бюджетных смет муниципальных казенных учреждений, подведомственных Администрации ЗАТО              г. Островной», указанный Порядок утрачивает силу с 2018 года. Новый Порядок </w:t>
      </w:r>
      <w:r>
        <w:lastRenderedPageBreak/>
        <w:t xml:space="preserve">распространяется на правоотношения, возникшие при составлении бюджетных смет на 2018 год.  </w:t>
      </w:r>
    </w:p>
    <w:p w:rsidR="008218BD" w:rsidRDefault="00E14564" w:rsidP="00E14564">
      <w:pPr>
        <w:pStyle w:val="a8"/>
        <w:numPr>
          <w:ilvl w:val="0"/>
          <w:numId w:val="45"/>
        </w:numPr>
        <w:ind w:left="0" w:firstLine="567"/>
        <w:jc w:val="both"/>
      </w:pPr>
      <w:r>
        <w:t xml:space="preserve">В нарушение пункта 3 Общих требований смета Администрации составлена на текущий финансовый год </w:t>
      </w:r>
      <w:r w:rsidRPr="00E14564">
        <w:t>и плановый период.</w:t>
      </w:r>
      <w:r>
        <w:t xml:space="preserve"> Общими требованиями установлено, что смета учреждения составляется в пределах доведенных ЛБО и на один финансовый год. Вместе с тем, ЛБО доводятся до ГРБС на один финансовый год, следовательно, с</w:t>
      </w:r>
      <w:r w:rsidR="00B35F9B">
        <w:t>мета учреждения должна составля</w:t>
      </w:r>
      <w:r>
        <w:t>т</w:t>
      </w:r>
      <w:r w:rsidR="00B35F9B">
        <w:t>ь</w:t>
      </w:r>
      <w:r>
        <w:t>ся тоже на один год.</w:t>
      </w:r>
    </w:p>
    <w:p w:rsidR="001B2C60" w:rsidRPr="001B2C60" w:rsidRDefault="001B2C60" w:rsidP="001B2C60">
      <w:pPr>
        <w:pStyle w:val="a8"/>
        <w:numPr>
          <w:ilvl w:val="0"/>
          <w:numId w:val="45"/>
        </w:numPr>
        <w:ind w:left="0" w:firstLine="567"/>
        <w:jc w:val="both"/>
      </w:pPr>
      <w:r w:rsidRPr="001B2C60">
        <w:t>В нарушение пункта 2 Порядка в обоснованиях (расчетах) плановых сметных показателей не всегда указаны дата и номер нормативного правового акта федерального, регионального и местного значения, на основании которых производится расчет. Копи</w:t>
      </w:r>
      <w:r w:rsidR="00127CFC">
        <w:t>и</w:t>
      </w:r>
      <w:r w:rsidRPr="001B2C60">
        <w:t xml:space="preserve"> не всех документов приложены к смете. </w:t>
      </w:r>
    </w:p>
    <w:p w:rsidR="00E14564" w:rsidRDefault="001B2C60" w:rsidP="00E14564">
      <w:pPr>
        <w:pStyle w:val="a8"/>
        <w:numPr>
          <w:ilvl w:val="0"/>
          <w:numId w:val="45"/>
        </w:numPr>
        <w:ind w:left="0" w:firstLine="567"/>
        <w:jc w:val="both"/>
      </w:pPr>
      <w:r w:rsidRPr="001B2C60">
        <w:t xml:space="preserve">Смета Администрации составлена в разрезе отделов, отдельных направлений расходов, муниципальных программ, подпрограмм.  Бюджетная смета должна составляется в обобщенном виде по всем расходам Администрации </w:t>
      </w:r>
      <w:r w:rsidR="007754B2">
        <w:t xml:space="preserve">                        </w:t>
      </w:r>
      <w:r w:rsidRPr="001B2C60">
        <w:t xml:space="preserve">в соответствии с </w:t>
      </w:r>
      <w:proofErr w:type="gramStart"/>
      <w:r w:rsidRPr="001B2C60">
        <w:t>доведенными</w:t>
      </w:r>
      <w:proofErr w:type="gramEnd"/>
      <w:r w:rsidRPr="001B2C60">
        <w:t xml:space="preserve"> ЛБО и с соблюдением иерархии по коду бюджетной классификации</w:t>
      </w:r>
      <w:r>
        <w:t>.</w:t>
      </w:r>
    </w:p>
    <w:p w:rsidR="001B2C60" w:rsidRPr="001B2C60" w:rsidRDefault="001B2C60" w:rsidP="001B2C60">
      <w:pPr>
        <w:pStyle w:val="a8"/>
        <w:numPr>
          <w:ilvl w:val="0"/>
          <w:numId w:val="45"/>
        </w:numPr>
        <w:ind w:left="0" w:firstLine="567"/>
        <w:jc w:val="both"/>
      </w:pPr>
      <w:r w:rsidRPr="001B2C60">
        <w:t xml:space="preserve">В нарушение пункта 6 Порядка Администрацией при изменении ЛБО </w:t>
      </w:r>
      <w:r w:rsidR="007754B2">
        <w:t xml:space="preserve">           </w:t>
      </w:r>
      <w:r w:rsidRPr="001B2C60">
        <w:t>не всегда вносились соответствующие изменения в бюджетную смету Администрации.</w:t>
      </w:r>
    </w:p>
    <w:p w:rsidR="001B2C60" w:rsidRDefault="001B2C60" w:rsidP="00E14564">
      <w:pPr>
        <w:pStyle w:val="a8"/>
        <w:numPr>
          <w:ilvl w:val="0"/>
          <w:numId w:val="45"/>
        </w:numPr>
        <w:ind w:left="0" w:firstLine="567"/>
        <w:jc w:val="both"/>
      </w:pPr>
      <w:r>
        <w:t>Даты изменения показателей бюджетной сметы ранее даты доведенных ЛБО.</w:t>
      </w:r>
    </w:p>
    <w:p w:rsidR="001B2C60" w:rsidRPr="001B2C60" w:rsidRDefault="001B2C60" w:rsidP="001B2C60">
      <w:pPr>
        <w:pStyle w:val="a8"/>
        <w:numPr>
          <w:ilvl w:val="0"/>
          <w:numId w:val="45"/>
        </w:numPr>
        <w:ind w:left="0" w:firstLine="567"/>
        <w:jc w:val="both"/>
      </w:pPr>
      <w:r w:rsidRPr="001B2C60">
        <w:t xml:space="preserve">К расчетам </w:t>
      </w:r>
      <w:r>
        <w:t xml:space="preserve">бюджетной сметы </w:t>
      </w:r>
      <w:r w:rsidRPr="001B2C60">
        <w:t>не приложены документы, подтверждающие запланированные суммы.</w:t>
      </w:r>
    </w:p>
    <w:p w:rsidR="001B2C60" w:rsidRDefault="001B2C60" w:rsidP="00E14564">
      <w:pPr>
        <w:pStyle w:val="a8"/>
        <w:numPr>
          <w:ilvl w:val="0"/>
          <w:numId w:val="45"/>
        </w:numPr>
        <w:ind w:left="0" w:firstLine="567"/>
        <w:jc w:val="both"/>
      </w:pPr>
      <w:r>
        <w:t xml:space="preserve">Завышено планирование по предоставлению услуг специальной связи по доставке отправлений на </w:t>
      </w:r>
      <w:r w:rsidR="002C5202">
        <w:t xml:space="preserve">сумму </w:t>
      </w:r>
      <w:r>
        <w:t xml:space="preserve">63 470,05 руб. Так как согласно норматив расходов на предоставление услуг специальной связи по доставке отправлений, установленный постановлением </w:t>
      </w:r>
      <w:proofErr w:type="gramStart"/>
      <w:r>
        <w:t>Администрации</w:t>
      </w:r>
      <w:proofErr w:type="gramEnd"/>
      <w:r>
        <w:t xml:space="preserve"> ЗАТО г. Островной от 22.07.2016 № 200 составляет 380 820,30 руб. на 6 отправлений. В смету включены расходы на отправку 7 отправлений на сумму 444 290,35 руб.</w:t>
      </w:r>
    </w:p>
    <w:p w:rsidR="001B2C60" w:rsidRDefault="00285664" w:rsidP="00E14564">
      <w:pPr>
        <w:pStyle w:val="a8"/>
        <w:numPr>
          <w:ilvl w:val="0"/>
          <w:numId w:val="45"/>
        </w:numPr>
        <w:ind w:left="0" w:firstLine="567"/>
        <w:jc w:val="both"/>
      </w:pPr>
      <w:r>
        <w:t>Фонд оплаты труда главы Администрации завышен на 1,50 руб.</w:t>
      </w:r>
    </w:p>
    <w:p w:rsidR="00285664" w:rsidRDefault="00285664" w:rsidP="00E14564">
      <w:pPr>
        <w:pStyle w:val="a8"/>
        <w:numPr>
          <w:ilvl w:val="0"/>
          <w:numId w:val="45"/>
        </w:numPr>
        <w:ind w:left="0" w:firstLine="567"/>
        <w:jc w:val="both"/>
      </w:pPr>
      <w:r>
        <w:t>К смете не приложены  документы, подтверждающие изменения штатного расписания.</w:t>
      </w:r>
    </w:p>
    <w:p w:rsidR="00285664" w:rsidRPr="00285664" w:rsidRDefault="00285664" w:rsidP="00285664">
      <w:pPr>
        <w:pStyle w:val="a8"/>
        <w:numPr>
          <w:ilvl w:val="0"/>
          <w:numId w:val="45"/>
        </w:numPr>
        <w:ind w:left="0" w:firstLine="567"/>
        <w:jc w:val="both"/>
      </w:pPr>
      <w:r w:rsidRPr="00285664">
        <w:t>На основании пункта 13.2. Положения в расчет ФОТ муниципальных служащих включена процентная надбавка за стаж службы в структурном подразделении по защите гос. тайны, однако документы, обосновывающие планирование указанной выплату к смете не приложены.</w:t>
      </w:r>
    </w:p>
    <w:p w:rsidR="00285664" w:rsidRDefault="00285664" w:rsidP="00E14564">
      <w:pPr>
        <w:pStyle w:val="a8"/>
        <w:numPr>
          <w:ilvl w:val="0"/>
          <w:numId w:val="45"/>
        </w:numPr>
        <w:ind w:left="0" w:firstLine="567"/>
        <w:jc w:val="both"/>
      </w:pPr>
      <w:r>
        <w:t xml:space="preserve">Фонд оплаты труда администрации завышен </w:t>
      </w:r>
      <w:r w:rsidR="008F5875">
        <w:t xml:space="preserve">на </w:t>
      </w:r>
      <w:r>
        <w:t xml:space="preserve">34 299,98 руб., начисления на оплату труда на 8 082,04 руб., ввиду включения в расчет ФОТ </w:t>
      </w:r>
      <w:r w:rsidR="007754B2">
        <w:t xml:space="preserve">                     </w:t>
      </w:r>
      <w:r>
        <w:t>с 01.02.2017 вместо должности главный специалист сектора по специальной работе должность заведующего сектором.</w:t>
      </w:r>
    </w:p>
    <w:p w:rsidR="00285664" w:rsidRDefault="00127CFC" w:rsidP="00E14564">
      <w:pPr>
        <w:pStyle w:val="a8"/>
        <w:numPr>
          <w:ilvl w:val="0"/>
          <w:numId w:val="45"/>
        </w:numPr>
        <w:ind w:left="0" w:firstLine="567"/>
        <w:jc w:val="both"/>
      </w:pPr>
      <w:r>
        <w:t>Расходы</w:t>
      </w:r>
      <w:r w:rsidR="00285664">
        <w:t xml:space="preserve"> на компенсацию стоимости проезда и провоза багажа к месту использования отпуска и обратно </w:t>
      </w:r>
      <w:r w:rsidRPr="00127CFC">
        <w:t>не обоснованы</w:t>
      </w:r>
      <w:r>
        <w:rPr>
          <w:b/>
        </w:rPr>
        <w:t xml:space="preserve"> </w:t>
      </w:r>
      <w:r w:rsidR="00285664">
        <w:t xml:space="preserve">на сумму </w:t>
      </w:r>
      <w:r>
        <w:t>47 272,00</w:t>
      </w:r>
      <w:r w:rsidR="00285664">
        <w:t xml:space="preserve"> руб.</w:t>
      </w:r>
      <w:r>
        <w:t>, завышены на 1 642,00 руб.</w:t>
      </w:r>
    </w:p>
    <w:p w:rsidR="00285664" w:rsidRDefault="00925AF8" w:rsidP="00E14564">
      <w:pPr>
        <w:pStyle w:val="a8"/>
        <w:numPr>
          <w:ilvl w:val="0"/>
          <w:numId w:val="45"/>
        </w:numPr>
        <w:ind w:left="0" w:firstLine="567"/>
        <w:jc w:val="both"/>
      </w:pPr>
      <w:r>
        <w:t>Занижена сумма на представительские расходы на 1 000,00 руб.</w:t>
      </w:r>
    </w:p>
    <w:p w:rsidR="00925AF8" w:rsidRDefault="00925AF8" w:rsidP="00E14564">
      <w:pPr>
        <w:pStyle w:val="a8"/>
        <w:numPr>
          <w:ilvl w:val="0"/>
          <w:numId w:val="45"/>
        </w:numPr>
        <w:ind w:left="0" w:firstLine="567"/>
        <w:jc w:val="both"/>
      </w:pPr>
      <w:r>
        <w:t>Фонд оплаты труда специалиста по первичному воинскому учету завышен на 247,25 руб., начисления на оплату труда на 74,67 руб.</w:t>
      </w:r>
    </w:p>
    <w:p w:rsidR="00010F25" w:rsidRDefault="00010F25" w:rsidP="00010F25">
      <w:pPr>
        <w:pStyle w:val="a8"/>
        <w:numPr>
          <w:ilvl w:val="0"/>
          <w:numId w:val="45"/>
        </w:numPr>
        <w:spacing w:before="240"/>
        <w:ind w:left="0" w:firstLine="567"/>
        <w:jc w:val="both"/>
      </w:pPr>
      <w:r>
        <w:t>Завышены начисления на оплату труда работника отдела ЗАГС на 360,19 руб.</w:t>
      </w:r>
    </w:p>
    <w:p w:rsidR="00010F25" w:rsidRDefault="00CA16E1" w:rsidP="00010F25">
      <w:pPr>
        <w:pStyle w:val="a8"/>
        <w:numPr>
          <w:ilvl w:val="0"/>
          <w:numId w:val="45"/>
        </w:numPr>
        <w:spacing w:before="240"/>
        <w:ind w:left="0" w:firstLine="567"/>
        <w:jc w:val="both"/>
      </w:pPr>
      <w:r w:rsidRPr="00CA16E1">
        <w:lastRenderedPageBreak/>
        <w:t xml:space="preserve">Расчет ФОТ и начислений на оплату труда, представленный к смете </w:t>
      </w:r>
      <w:r w:rsidR="007754B2">
        <w:t xml:space="preserve">               </w:t>
      </w:r>
      <w:r w:rsidRPr="00CA16E1">
        <w:t>в части расходов на осуществление отдельных государственных полномочий по сбору сведений для формирования и ведения торгового реестра не соответствует доведенным ЛБО</w:t>
      </w:r>
      <w:r>
        <w:t>.</w:t>
      </w:r>
    </w:p>
    <w:p w:rsidR="00CA16E1" w:rsidRDefault="00CA16E1" w:rsidP="00CA16E1">
      <w:pPr>
        <w:pStyle w:val="a8"/>
        <w:numPr>
          <w:ilvl w:val="0"/>
          <w:numId w:val="45"/>
        </w:numPr>
        <w:spacing w:before="240"/>
        <w:ind w:left="0" w:firstLine="567"/>
        <w:jc w:val="both"/>
      </w:pPr>
      <w:r w:rsidRPr="00CA16E1">
        <w:t xml:space="preserve">Расчет ФОТ и начислений на оплату труда, представленный к смете </w:t>
      </w:r>
      <w:r w:rsidR="007754B2">
        <w:t xml:space="preserve">               </w:t>
      </w:r>
      <w:r w:rsidRPr="00CA16E1">
        <w:t>в части расходов на организацию осуществления деятельности по отлову и содержанию безнадзорных животных</w:t>
      </w:r>
      <w:r>
        <w:t xml:space="preserve"> </w:t>
      </w:r>
      <w:r w:rsidRPr="00CA16E1">
        <w:t>не соответствует доведенным ЛБО</w:t>
      </w:r>
      <w:r>
        <w:t>.</w:t>
      </w:r>
    </w:p>
    <w:p w:rsidR="00A945D8" w:rsidRDefault="00A945D8" w:rsidP="00010F25">
      <w:pPr>
        <w:pStyle w:val="a8"/>
        <w:numPr>
          <w:ilvl w:val="0"/>
          <w:numId w:val="45"/>
        </w:numPr>
        <w:spacing w:before="240"/>
        <w:ind w:left="0" w:firstLine="567"/>
        <w:jc w:val="both"/>
      </w:pPr>
      <w:r>
        <w:t>Завышены командировочные расходы при направлении на курсы повышения квалификации на 16 590,00 руб., в том числе расходы по найму жилого помещения – на 7 500,00 руб., по проезду к месту проведения курсов – на 9 090,00 руб.</w:t>
      </w:r>
    </w:p>
    <w:p w:rsidR="00CA16E1" w:rsidRPr="003F1A77" w:rsidRDefault="00A945D8" w:rsidP="00010F25">
      <w:pPr>
        <w:pStyle w:val="a8"/>
        <w:numPr>
          <w:ilvl w:val="0"/>
          <w:numId w:val="45"/>
        </w:numPr>
        <w:spacing w:before="240"/>
        <w:ind w:left="0" w:firstLine="567"/>
        <w:jc w:val="both"/>
      </w:pPr>
      <w:r>
        <w:t xml:space="preserve"> </w:t>
      </w:r>
      <w:r w:rsidR="003F1A77" w:rsidRPr="003F1A77">
        <w:t>В сводном расчете по виду расходов 112 в строке «Суточные в период служебных командировок» общая сумма суточных, согласно приложенных к смете расчет</w:t>
      </w:r>
      <w:r w:rsidR="003F1A77">
        <w:t>ов</w:t>
      </w:r>
      <w:r w:rsidR="003F1A77" w:rsidRPr="003F1A77">
        <w:t xml:space="preserve"> и доведенным ЛБО должна составлять 11 500,00 руб.</w:t>
      </w:r>
    </w:p>
    <w:p w:rsidR="00AB170D" w:rsidRDefault="003E3FD2" w:rsidP="003E3FD2">
      <w:pPr>
        <w:pStyle w:val="a8"/>
        <w:numPr>
          <w:ilvl w:val="0"/>
          <w:numId w:val="45"/>
        </w:numPr>
        <w:ind w:left="142" w:firstLine="425"/>
        <w:jc w:val="both"/>
      </w:pPr>
      <w:r>
        <w:t xml:space="preserve"> Завышены расходы на проведение медицинского осмотра работников, замещающих </w:t>
      </w:r>
      <w:proofErr w:type="gramStart"/>
      <w:r>
        <w:t>должности</w:t>
      </w:r>
      <w:proofErr w:type="gramEnd"/>
      <w:r>
        <w:t xml:space="preserve"> не являющиеся должностями муниципальной службы </w:t>
      </w:r>
      <w:r w:rsidR="007754B2">
        <w:t xml:space="preserve">              </w:t>
      </w:r>
      <w:r>
        <w:t>на 4 507,59 руб.</w:t>
      </w:r>
    </w:p>
    <w:p w:rsidR="00BF4193" w:rsidRDefault="00BF4193" w:rsidP="003E3FD2">
      <w:pPr>
        <w:pStyle w:val="a8"/>
        <w:numPr>
          <w:ilvl w:val="0"/>
          <w:numId w:val="45"/>
        </w:numPr>
        <w:ind w:left="142" w:firstLine="425"/>
        <w:jc w:val="both"/>
      </w:pPr>
      <w:r>
        <w:t xml:space="preserve">Завышены расходы на модификацию программного комплекса </w:t>
      </w:r>
      <w:r>
        <w:rPr>
          <w:lang w:val="en-US"/>
        </w:rPr>
        <w:t>SAUMI</w:t>
      </w:r>
      <w:r w:rsidRPr="00EF0E3C">
        <w:t xml:space="preserve"> </w:t>
      </w:r>
      <w:r w:rsidR="00647B83">
        <w:t xml:space="preserve">на </w:t>
      </w:r>
      <w:r>
        <w:t>500,00 руб.</w:t>
      </w:r>
    </w:p>
    <w:p w:rsidR="00280939" w:rsidRDefault="00280939" w:rsidP="003E3FD2">
      <w:pPr>
        <w:pStyle w:val="a8"/>
        <w:numPr>
          <w:ilvl w:val="0"/>
          <w:numId w:val="45"/>
        </w:numPr>
        <w:ind w:left="142" w:firstLine="425"/>
        <w:jc w:val="both"/>
      </w:pPr>
      <w:r w:rsidRPr="00280939">
        <w:t xml:space="preserve">В нарушение пункта 6 Порядка в ряде случаев при изменении ЛБО </w:t>
      </w:r>
      <w:r w:rsidR="007754B2">
        <w:t xml:space="preserve">               </w:t>
      </w:r>
      <w:r w:rsidRPr="00280939">
        <w:t>не внесены соответствующие изменения в бюджетную смету Администрации</w:t>
      </w:r>
      <w:r>
        <w:t xml:space="preserve">. </w:t>
      </w:r>
    </w:p>
    <w:p w:rsidR="00280939" w:rsidRPr="00280939" w:rsidRDefault="00280939" w:rsidP="00280939">
      <w:pPr>
        <w:pStyle w:val="a8"/>
        <w:widowControl w:val="0"/>
        <w:numPr>
          <w:ilvl w:val="0"/>
          <w:numId w:val="45"/>
        </w:numPr>
        <w:ind w:left="0" w:firstLine="567"/>
        <w:jc w:val="both"/>
      </w:pPr>
      <w:r w:rsidRPr="00280939">
        <w:t xml:space="preserve">В отдельных сметах в нарушение Порядка (Приложения № 1 к Порядку) отсутствуют показатели в части распределения бюджетных ассигнований по КОСГУ и кодам аналитического учета. </w:t>
      </w:r>
    </w:p>
    <w:p w:rsidR="00280939" w:rsidRPr="00280939" w:rsidRDefault="00280939" w:rsidP="003E3FD2">
      <w:pPr>
        <w:pStyle w:val="a8"/>
        <w:numPr>
          <w:ilvl w:val="0"/>
          <w:numId w:val="45"/>
        </w:numPr>
        <w:ind w:left="142" w:firstLine="425"/>
        <w:jc w:val="both"/>
      </w:pPr>
      <w:r w:rsidRPr="00280939">
        <w:t xml:space="preserve">В ряде случаев коды аналитического учета не соответствуют приказу Финансового отдела </w:t>
      </w:r>
      <w:proofErr w:type="gramStart"/>
      <w:r w:rsidRPr="00280939">
        <w:t>Администрации</w:t>
      </w:r>
      <w:proofErr w:type="gramEnd"/>
      <w:r w:rsidRPr="00280939">
        <w:t xml:space="preserve"> ЗАТО г. Островной от 01.09.2016 № 46-од «</w:t>
      </w:r>
      <w:r w:rsidRPr="00280939">
        <w:rPr>
          <w:bCs/>
        </w:rPr>
        <w:t>Об утверждении Перечня муниципальных кодов цели, детализирующих виды расходов бюджета ЗАТО г. Островной Мурманской области»</w:t>
      </w:r>
      <w:r>
        <w:rPr>
          <w:bCs/>
        </w:rPr>
        <w:t>.</w:t>
      </w:r>
    </w:p>
    <w:p w:rsidR="00280939" w:rsidRPr="00637756" w:rsidRDefault="00280939" w:rsidP="00280939">
      <w:pPr>
        <w:pStyle w:val="a8"/>
        <w:widowControl w:val="0"/>
        <w:numPr>
          <w:ilvl w:val="0"/>
          <w:numId w:val="45"/>
        </w:numPr>
        <w:ind w:left="0" w:firstLine="567"/>
        <w:jc w:val="both"/>
        <w:rPr>
          <w:bCs/>
        </w:rPr>
      </w:pPr>
      <w:r>
        <w:t xml:space="preserve"> </w:t>
      </w:r>
      <w:r w:rsidRPr="00280939">
        <w:t xml:space="preserve">В бюджетной смете расходов на осуществление деятельности по отлову и содержанию безнадзорных животных </w:t>
      </w:r>
      <w:proofErr w:type="gramStart"/>
      <w:r w:rsidRPr="00280939">
        <w:t>не верно</w:t>
      </w:r>
      <w:proofErr w:type="gramEnd"/>
      <w:r w:rsidRPr="00280939">
        <w:t xml:space="preserve"> указан код целевой статьи расходов «0601027559» следует указать «0610275590».</w:t>
      </w:r>
    </w:p>
    <w:p w:rsidR="00637756" w:rsidRPr="00280939" w:rsidRDefault="00637756" w:rsidP="00637756">
      <w:pPr>
        <w:pStyle w:val="a8"/>
        <w:widowControl w:val="0"/>
        <w:ind w:left="567"/>
        <w:jc w:val="both"/>
        <w:rPr>
          <w:bCs/>
        </w:rPr>
      </w:pPr>
    </w:p>
    <w:p w:rsidR="00280939" w:rsidRDefault="00685F75" w:rsidP="00280939">
      <w:pPr>
        <w:pStyle w:val="a8"/>
        <w:ind w:left="567"/>
        <w:jc w:val="both"/>
        <w:rPr>
          <w:b/>
          <w:i/>
        </w:rPr>
      </w:pPr>
      <w:r w:rsidRPr="00685F75">
        <w:rPr>
          <w:b/>
          <w:i/>
        </w:rPr>
        <w:t>Предложения</w:t>
      </w:r>
      <w:r>
        <w:rPr>
          <w:b/>
          <w:i/>
        </w:rPr>
        <w:t xml:space="preserve"> по результатам проведенной проверки</w:t>
      </w:r>
      <w:r w:rsidRPr="00685F75">
        <w:rPr>
          <w:b/>
          <w:i/>
        </w:rPr>
        <w:t>:</w:t>
      </w:r>
    </w:p>
    <w:p w:rsidR="00685F75" w:rsidRDefault="00685F75" w:rsidP="00685F75">
      <w:pPr>
        <w:pStyle w:val="a8"/>
        <w:numPr>
          <w:ilvl w:val="0"/>
          <w:numId w:val="47"/>
        </w:numPr>
        <w:ind w:left="0" w:firstLine="567"/>
        <w:jc w:val="both"/>
      </w:pPr>
      <w:r>
        <w:t>Привести смету Администрации в соответствие с Порядком в части:</w:t>
      </w:r>
    </w:p>
    <w:p w:rsidR="006143DD" w:rsidRDefault="006143DD" w:rsidP="006143DD">
      <w:pPr>
        <w:pStyle w:val="a8"/>
        <w:ind w:left="567"/>
        <w:jc w:val="both"/>
      </w:pPr>
      <w:r>
        <w:t>- уточнения расчетов;</w:t>
      </w:r>
    </w:p>
    <w:p w:rsidR="00685F75" w:rsidRDefault="00685F75" w:rsidP="00685F75">
      <w:pPr>
        <w:pStyle w:val="a8"/>
        <w:ind w:left="0" w:firstLine="567"/>
        <w:jc w:val="both"/>
      </w:pPr>
      <w:r>
        <w:t xml:space="preserve">- предоставления </w:t>
      </w:r>
      <w:r w:rsidRPr="001B2C60">
        <w:t>документ</w:t>
      </w:r>
      <w:r>
        <w:t>ов</w:t>
      </w:r>
      <w:r w:rsidRPr="001B2C60">
        <w:t>, подтверждающи</w:t>
      </w:r>
      <w:r>
        <w:t xml:space="preserve">х и обосновывающих </w:t>
      </w:r>
      <w:r w:rsidRPr="001B2C60">
        <w:t>запланированные суммы</w:t>
      </w:r>
      <w:r w:rsidR="00647B83">
        <w:t xml:space="preserve"> (в том числе подтверждающие планирование </w:t>
      </w:r>
      <w:r>
        <w:t>процентной надбавки за стаж в структурном подразделении по защите государственной тайны</w:t>
      </w:r>
      <w:r w:rsidR="00647B83">
        <w:t>)</w:t>
      </w:r>
      <w:r>
        <w:t>;</w:t>
      </w:r>
    </w:p>
    <w:p w:rsidR="00685F75" w:rsidRDefault="00685F75" w:rsidP="00685F75">
      <w:pPr>
        <w:pStyle w:val="a8"/>
        <w:ind w:left="0" w:firstLine="567"/>
        <w:jc w:val="both"/>
      </w:pPr>
      <w:r>
        <w:t xml:space="preserve">- </w:t>
      </w:r>
      <w:r w:rsidR="00BF2F59">
        <w:t>уточнения</w:t>
      </w:r>
      <w:r>
        <w:t xml:space="preserve"> ФОТ </w:t>
      </w:r>
      <w:r w:rsidR="00637756">
        <w:t xml:space="preserve">и начислений на оплату труда </w:t>
      </w:r>
      <w:r w:rsidR="00647B83">
        <w:t xml:space="preserve">главы администрации, </w:t>
      </w:r>
      <w:r w:rsidRPr="00CA16E1">
        <w:t xml:space="preserve"> </w:t>
      </w:r>
      <w:r w:rsidR="006143DD">
        <w:t xml:space="preserve">Администрации, </w:t>
      </w:r>
      <w:r w:rsidR="00637756">
        <w:t xml:space="preserve">специалиста </w:t>
      </w:r>
      <w:r w:rsidRPr="00CA16E1">
        <w:t>по сбору сведений для формирования и ведения торгового реестра</w:t>
      </w:r>
      <w:r>
        <w:t xml:space="preserve"> и </w:t>
      </w:r>
      <w:r w:rsidR="00637756">
        <w:t>специалиста по</w:t>
      </w:r>
      <w:r w:rsidRPr="00CA16E1">
        <w:t xml:space="preserve"> организаци</w:t>
      </w:r>
      <w:r w:rsidR="00637756">
        <w:t>и</w:t>
      </w:r>
      <w:r w:rsidRPr="00CA16E1">
        <w:t xml:space="preserve"> осуществления деятельности </w:t>
      </w:r>
      <w:r w:rsidR="007754B2">
        <w:t xml:space="preserve">                 </w:t>
      </w:r>
      <w:r w:rsidRPr="00CA16E1">
        <w:t>по отлову и содержанию безнадзорных животных</w:t>
      </w:r>
      <w:r w:rsidR="00647B83">
        <w:t>, специалиста по первичному воинскому учету, специалиста отдела ЗАГС</w:t>
      </w:r>
      <w:r w:rsidR="00BF2F59">
        <w:t>;</w:t>
      </w:r>
    </w:p>
    <w:p w:rsidR="00BF2F59" w:rsidRDefault="00BF2F59" w:rsidP="00685F75">
      <w:pPr>
        <w:pStyle w:val="a8"/>
        <w:ind w:left="0" w:firstLine="567"/>
        <w:jc w:val="both"/>
      </w:pPr>
      <w:r>
        <w:t xml:space="preserve">- </w:t>
      </w:r>
      <w:r w:rsidR="00647B83">
        <w:t>включения</w:t>
      </w:r>
      <w:r>
        <w:t xml:space="preserve"> кодов аналитического учета </w:t>
      </w:r>
      <w:r w:rsidR="00637756">
        <w:t xml:space="preserve">в смету Администрации </w:t>
      </w:r>
      <w:r>
        <w:t>и уточнения кодов аналитического учета;</w:t>
      </w:r>
    </w:p>
    <w:p w:rsidR="00BF2F59" w:rsidRDefault="00BF2F59" w:rsidP="00685F75">
      <w:pPr>
        <w:pStyle w:val="a8"/>
        <w:ind w:left="0" w:firstLine="567"/>
        <w:jc w:val="both"/>
      </w:pPr>
      <w:r>
        <w:t xml:space="preserve">- </w:t>
      </w:r>
      <w:r w:rsidR="00647B83">
        <w:t>приведение в соответствие</w:t>
      </w:r>
      <w:r>
        <w:t xml:space="preserve"> целевой статьи в </w:t>
      </w:r>
      <w:r w:rsidR="00637756">
        <w:t>смете расходов по</w:t>
      </w:r>
      <w:r w:rsidRPr="00280939">
        <w:t xml:space="preserve"> осуществлени</w:t>
      </w:r>
      <w:r w:rsidR="00637756">
        <w:t>ю</w:t>
      </w:r>
      <w:r w:rsidRPr="00280939">
        <w:t xml:space="preserve"> деятельности по отлову и содержанию безнадзорных животных</w:t>
      </w:r>
      <w:r>
        <w:t>.</w:t>
      </w:r>
    </w:p>
    <w:p w:rsidR="00420DA9" w:rsidRDefault="00BF2F59" w:rsidP="00420DA9">
      <w:pPr>
        <w:pStyle w:val="a8"/>
        <w:ind w:left="0" w:firstLine="567"/>
        <w:jc w:val="both"/>
      </w:pPr>
      <w:r>
        <w:lastRenderedPageBreak/>
        <w:t xml:space="preserve">2. Сформировать </w:t>
      </w:r>
      <w:r w:rsidR="00420DA9">
        <w:t>б</w:t>
      </w:r>
      <w:r w:rsidR="00420DA9" w:rsidRPr="001B2C60">
        <w:t>юджетн</w:t>
      </w:r>
      <w:r w:rsidR="00420DA9">
        <w:t>ую смету</w:t>
      </w:r>
      <w:r w:rsidR="00420DA9" w:rsidRPr="001B2C60">
        <w:t xml:space="preserve"> в обобщенном виде по всем расходам Администрации в соответствии с </w:t>
      </w:r>
      <w:proofErr w:type="gramStart"/>
      <w:r w:rsidR="00420DA9" w:rsidRPr="001B2C60">
        <w:t>доведенными</w:t>
      </w:r>
      <w:proofErr w:type="gramEnd"/>
      <w:r w:rsidR="00420DA9" w:rsidRPr="001B2C60">
        <w:t xml:space="preserve"> ЛБО и с соблюдением иерархии </w:t>
      </w:r>
      <w:r w:rsidR="007754B2">
        <w:t xml:space="preserve">                </w:t>
      </w:r>
      <w:r w:rsidR="00420DA9" w:rsidRPr="001B2C60">
        <w:t>по коду бюджетной классификации</w:t>
      </w:r>
      <w:r w:rsidR="00420DA9">
        <w:t>.</w:t>
      </w:r>
    </w:p>
    <w:p w:rsidR="006143DD" w:rsidRDefault="00BF2F59" w:rsidP="00685F75">
      <w:pPr>
        <w:pStyle w:val="a8"/>
        <w:ind w:left="0" w:firstLine="567"/>
        <w:jc w:val="both"/>
      </w:pPr>
      <w:r>
        <w:t>3.</w:t>
      </w:r>
      <w:r w:rsidR="006143DD">
        <w:t xml:space="preserve"> Внести изменения в бюджетную смету при каждом изменении ЛБО.</w:t>
      </w:r>
    </w:p>
    <w:p w:rsidR="006143DD" w:rsidRDefault="00BF2F59" w:rsidP="00685F75">
      <w:pPr>
        <w:pStyle w:val="a8"/>
        <w:ind w:left="0" w:firstLine="567"/>
        <w:jc w:val="both"/>
      </w:pPr>
      <w:r>
        <w:t>4</w:t>
      </w:r>
      <w:r w:rsidR="006143DD">
        <w:t xml:space="preserve">. Привести даты изменения показателей бюджетной сметы </w:t>
      </w:r>
      <w:r>
        <w:t xml:space="preserve">в соответствие </w:t>
      </w:r>
      <w:r w:rsidR="007754B2">
        <w:t xml:space="preserve">                 </w:t>
      </w:r>
      <w:r w:rsidR="006143DD">
        <w:t>с датами доведенных ЛБО.</w:t>
      </w:r>
    </w:p>
    <w:p w:rsidR="006143DD" w:rsidRDefault="00420DA9" w:rsidP="00685F75">
      <w:pPr>
        <w:pStyle w:val="a8"/>
        <w:ind w:left="0" w:firstLine="567"/>
        <w:jc w:val="both"/>
      </w:pPr>
      <w:r>
        <w:t>5</w:t>
      </w:r>
      <w:r w:rsidR="006143DD">
        <w:t>. Представить к изменениям показателей бюджетной сметы обосновывающие документы.</w:t>
      </w:r>
    </w:p>
    <w:p w:rsidR="006143DD" w:rsidRDefault="00420DA9" w:rsidP="00685F75">
      <w:pPr>
        <w:pStyle w:val="a8"/>
        <w:ind w:left="0" w:firstLine="567"/>
        <w:jc w:val="both"/>
      </w:pPr>
      <w:r>
        <w:t>6</w:t>
      </w:r>
      <w:r w:rsidR="006143DD">
        <w:t>. Сократить ЛБО в части:</w:t>
      </w:r>
    </w:p>
    <w:p w:rsidR="006143DD" w:rsidRDefault="006143DD" w:rsidP="00685F75">
      <w:pPr>
        <w:pStyle w:val="a8"/>
        <w:ind w:left="0" w:firstLine="567"/>
        <w:jc w:val="both"/>
      </w:pPr>
      <w:r>
        <w:t>- ФОТ главы Администрации на сумму 1,50 руб.,</w:t>
      </w:r>
    </w:p>
    <w:p w:rsidR="006143DD" w:rsidRDefault="006143DD" w:rsidP="00685F75">
      <w:pPr>
        <w:pStyle w:val="a8"/>
        <w:ind w:left="0" w:firstLine="567"/>
        <w:jc w:val="both"/>
      </w:pPr>
      <w:r>
        <w:t xml:space="preserve">- ФОТ Администрации на сумму 34 299,98 руб., начислений на оплату труда </w:t>
      </w:r>
      <w:r w:rsidR="007754B2">
        <w:t xml:space="preserve">            </w:t>
      </w:r>
      <w:r>
        <w:t>на сумму 8 082,04 руб.;</w:t>
      </w:r>
    </w:p>
    <w:p w:rsidR="002C1FCB" w:rsidRDefault="002C1FCB" w:rsidP="00685F75">
      <w:pPr>
        <w:pStyle w:val="a8"/>
        <w:ind w:left="0" w:firstLine="567"/>
        <w:jc w:val="both"/>
      </w:pPr>
      <w:r>
        <w:t>- услуг специальной связи по доставке отправлений на сумму 63 470,05 руб.</w:t>
      </w:r>
      <w:r w:rsidR="00647B83">
        <w:t>;</w:t>
      </w:r>
    </w:p>
    <w:p w:rsidR="00647B83" w:rsidRDefault="00647B83" w:rsidP="00647B83">
      <w:pPr>
        <w:pStyle w:val="a8"/>
        <w:ind w:left="0" w:firstLine="567"/>
        <w:jc w:val="both"/>
      </w:pPr>
      <w:r>
        <w:t>- расходов на компенсацию стоимости проезда и провоза багажа к месту использования отпуска и обратно на  сумму 1 642,00 руб.</w:t>
      </w:r>
    </w:p>
    <w:p w:rsidR="00BF2F59" w:rsidRDefault="006143DD" w:rsidP="00BF2F59">
      <w:pPr>
        <w:pStyle w:val="a8"/>
        <w:spacing w:before="240"/>
        <w:ind w:left="0" w:firstLine="567"/>
        <w:jc w:val="both"/>
      </w:pPr>
      <w:r>
        <w:t xml:space="preserve">- </w:t>
      </w:r>
      <w:r w:rsidR="00BF2F59">
        <w:t xml:space="preserve">командировочных расходов при направлении на курсы повышения квалификации на </w:t>
      </w:r>
      <w:r w:rsidR="00647B83">
        <w:t xml:space="preserve">сумму </w:t>
      </w:r>
      <w:r w:rsidR="00BF2F59">
        <w:t xml:space="preserve">16 590,00 руб., в том числе расходы по найму жилого помещения – на </w:t>
      </w:r>
      <w:r w:rsidR="00647B83">
        <w:t xml:space="preserve">сумму </w:t>
      </w:r>
      <w:r w:rsidR="00BF2F59">
        <w:t xml:space="preserve">7 500,00 руб., по проезду к месту проведения курсов – </w:t>
      </w:r>
      <w:r w:rsidR="007754B2">
        <w:t xml:space="preserve">                   </w:t>
      </w:r>
      <w:r w:rsidR="00BF2F59">
        <w:t xml:space="preserve">на </w:t>
      </w:r>
      <w:r w:rsidR="00647B83">
        <w:t xml:space="preserve">сумму </w:t>
      </w:r>
      <w:r w:rsidR="00BF2F59">
        <w:t>9 090,00 руб.;</w:t>
      </w:r>
    </w:p>
    <w:p w:rsidR="00BF2F59" w:rsidRDefault="00BF2F59" w:rsidP="00BF2F59">
      <w:pPr>
        <w:pStyle w:val="a8"/>
        <w:ind w:left="0" w:firstLine="567"/>
        <w:jc w:val="both"/>
      </w:pPr>
      <w:r>
        <w:t xml:space="preserve">- проведения медицинского осмотра работников, замещающих </w:t>
      </w:r>
      <w:proofErr w:type="gramStart"/>
      <w:r>
        <w:t>должности</w:t>
      </w:r>
      <w:proofErr w:type="gramEnd"/>
      <w:r>
        <w:t xml:space="preserve"> </w:t>
      </w:r>
      <w:r w:rsidR="007754B2">
        <w:t xml:space="preserve">                </w:t>
      </w:r>
      <w:r>
        <w:t xml:space="preserve">не являющиеся должностями муниципальной службы на </w:t>
      </w:r>
      <w:r w:rsidR="00647B83">
        <w:t xml:space="preserve">сумму </w:t>
      </w:r>
      <w:r>
        <w:t>4 507,59 руб.;</w:t>
      </w:r>
    </w:p>
    <w:p w:rsidR="00BF2F59" w:rsidRDefault="00BF2F59" w:rsidP="00BF2F59">
      <w:pPr>
        <w:pStyle w:val="a8"/>
        <w:ind w:left="567"/>
        <w:jc w:val="both"/>
      </w:pPr>
      <w:r>
        <w:t xml:space="preserve">- модификации программного комплекса </w:t>
      </w:r>
      <w:r>
        <w:rPr>
          <w:lang w:val="en-US"/>
        </w:rPr>
        <w:t>SAUMI</w:t>
      </w:r>
      <w:r w:rsidRPr="00EF0E3C">
        <w:t xml:space="preserve"> </w:t>
      </w:r>
      <w:r w:rsidR="00647B83">
        <w:t>на сумму</w:t>
      </w:r>
      <w:r>
        <w:t xml:space="preserve"> 500,00 руб.</w:t>
      </w:r>
    </w:p>
    <w:p w:rsidR="00BF2F59" w:rsidRDefault="00420DA9" w:rsidP="00BF2F59">
      <w:pPr>
        <w:pStyle w:val="a8"/>
        <w:ind w:left="0" w:firstLine="567"/>
        <w:jc w:val="both"/>
        <w:rPr>
          <w:color w:val="000000"/>
        </w:rPr>
      </w:pPr>
      <w:r>
        <w:t>7</w:t>
      </w:r>
      <w:r w:rsidR="00BF2F59">
        <w:t xml:space="preserve">. Перераспределить бюджетные ассигнования в части расходов по переданным государственным полномочиям по </w:t>
      </w:r>
      <w:r w:rsidR="00BF2F59" w:rsidRPr="00BF2F59">
        <w:rPr>
          <w:color w:val="000000"/>
        </w:rPr>
        <w:t>первично</w:t>
      </w:r>
      <w:r w:rsidR="00BF2F59">
        <w:rPr>
          <w:color w:val="000000"/>
        </w:rPr>
        <w:t>му</w:t>
      </w:r>
      <w:r w:rsidR="00BF2F59" w:rsidRPr="00BF2F59">
        <w:rPr>
          <w:color w:val="000000"/>
        </w:rPr>
        <w:t xml:space="preserve"> воинско</w:t>
      </w:r>
      <w:r w:rsidR="00BF2F59">
        <w:rPr>
          <w:color w:val="000000"/>
        </w:rPr>
        <w:t>му</w:t>
      </w:r>
      <w:r w:rsidR="00BF2F59" w:rsidRPr="00BF2F59">
        <w:rPr>
          <w:color w:val="000000"/>
        </w:rPr>
        <w:t xml:space="preserve"> учет</w:t>
      </w:r>
      <w:r w:rsidR="00BF2F59">
        <w:rPr>
          <w:color w:val="000000"/>
        </w:rPr>
        <w:t xml:space="preserve">у и </w:t>
      </w:r>
      <w:r w:rsidR="00BF2F59" w:rsidRPr="00BF2F59">
        <w:rPr>
          <w:color w:val="000000"/>
        </w:rPr>
        <w:t>государственн</w:t>
      </w:r>
      <w:r w:rsidR="00BF2F59">
        <w:rPr>
          <w:color w:val="000000"/>
        </w:rPr>
        <w:t>ой</w:t>
      </w:r>
      <w:r w:rsidR="00BF2F59" w:rsidRPr="00BF2F59">
        <w:rPr>
          <w:color w:val="000000"/>
        </w:rPr>
        <w:t xml:space="preserve"> регистраци</w:t>
      </w:r>
      <w:r w:rsidR="00BF2F59">
        <w:rPr>
          <w:color w:val="000000"/>
        </w:rPr>
        <w:t>и</w:t>
      </w:r>
      <w:r w:rsidR="00BF2F59" w:rsidRPr="00BF2F59">
        <w:rPr>
          <w:color w:val="000000"/>
        </w:rPr>
        <w:t xml:space="preserve"> актов гражданского состояния</w:t>
      </w:r>
      <w:r>
        <w:rPr>
          <w:color w:val="000000"/>
        </w:rPr>
        <w:t xml:space="preserve">, </w:t>
      </w:r>
      <w:r w:rsidR="003E63C4">
        <w:rPr>
          <w:color w:val="000000"/>
        </w:rPr>
        <w:t>в связи с</w:t>
      </w:r>
      <w:r>
        <w:rPr>
          <w:color w:val="000000"/>
        </w:rPr>
        <w:t xml:space="preserve"> пересчет</w:t>
      </w:r>
      <w:r w:rsidR="003E63C4">
        <w:rPr>
          <w:color w:val="000000"/>
        </w:rPr>
        <w:t>ом</w:t>
      </w:r>
      <w:r>
        <w:rPr>
          <w:color w:val="000000"/>
        </w:rPr>
        <w:t xml:space="preserve"> ФОТ и начислений на оплату труда.</w:t>
      </w:r>
    </w:p>
    <w:p w:rsidR="00420DA9" w:rsidRPr="0069396F" w:rsidRDefault="00420DA9" w:rsidP="0069396F">
      <w:pPr>
        <w:ind w:firstLine="567"/>
        <w:jc w:val="both"/>
      </w:pPr>
      <w:r w:rsidRPr="0069396F">
        <w:rPr>
          <w:color w:val="000000"/>
        </w:rPr>
        <w:t xml:space="preserve">8. </w:t>
      </w:r>
      <w:r w:rsidR="00637756" w:rsidRPr="0069396F">
        <w:rPr>
          <w:color w:val="000000"/>
        </w:rPr>
        <w:t xml:space="preserve">Усилить </w:t>
      </w:r>
      <w:r w:rsidR="0069396F">
        <w:t>в</w:t>
      </w:r>
      <w:r w:rsidR="0069396F" w:rsidRPr="0069396F">
        <w:t>нутренний финансовый контроль в отношении внутренних бюджетных процедур, к которым относится составление, утверждение и ведение бюджетных смет</w:t>
      </w:r>
      <w:r w:rsidR="0069396F">
        <w:t xml:space="preserve">, в </w:t>
      </w:r>
      <w:r w:rsidR="0069396F" w:rsidRPr="0069396F">
        <w:t xml:space="preserve">соответствии с </w:t>
      </w:r>
      <w:hyperlink w:anchor="sub_1000" w:history="1">
        <w:r w:rsidR="0069396F" w:rsidRPr="0069396F">
          <w:t xml:space="preserve">Методическими </w:t>
        </w:r>
        <w:proofErr w:type="gramStart"/>
        <w:r w:rsidR="0069396F" w:rsidRPr="0069396F">
          <w:t>рекомендаци</w:t>
        </w:r>
      </w:hyperlink>
      <w:r w:rsidR="0069396F" w:rsidRPr="0069396F">
        <w:t>ями</w:t>
      </w:r>
      <w:proofErr w:type="gramEnd"/>
      <w:r w:rsidR="0069396F" w:rsidRPr="0069396F">
        <w:t xml:space="preserve"> </w:t>
      </w:r>
      <w:r w:rsidR="007754B2">
        <w:t xml:space="preserve">                                  </w:t>
      </w:r>
      <w:r w:rsidR="0069396F" w:rsidRPr="0069396F">
        <w:t>по осуществлению внутреннего финансового контроля данный вид контроля относится к внутренним</w:t>
      </w:r>
      <w:r w:rsidR="0069396F">
        <w:t>, утвержденными приказом Министерства финансов Российской Федерации от 07.09.2016 № 356.</w:t>
      </w:r>
      <w:r w:rsidR="0069396F" w:rsidRPr="0069396F">
        <w:t xml:space="preserve"> </w:t>
      </w:r>
    </w:p>
    <w:p w:rsidR="00BF2F59" w:rsidRPr="0069396F" w:rsidRDefault="00BF2F59" w:rsidP="00BF2F59">
      <w:pPr>
        <w:pStyle w:val="a8"/>
        <w:spacing w:before="240"/>
        <w:ind w:left="0" w:firstLine="567"/>
        <w:jc w:val="both"/>
      </w:pPr>
    </w:p>
    <w:p w:rsidR="0069396F" w:rsidRDefault="0069396F" w:rsidP="0069396F">
      <w:r>
        <w:t xml:space="preserve">               Консультант</w:t>
      </w:r>
      <w:r w:rsidR="00645F49">
        <w:t xml:space="preserve">                                     </w:t>
      </w:r>
      <w:r w:rsidR="00726DFD">
        <w:t xml:space="preserve">      </w:t>
      </w:r>
      <w:r>
        <w:t xml:space="preserve">                      Глава А</w:t>
      </w:r>
      <w:r w:rsidR="00645F49">
        <w:t>дминистрации</w:t>
      </w:r>
      <w:r>
        <w:t xml:space="preserve"> </w:t>
      </w:r>
    </w:p>
    <w:p w:rsidR="00645F49" w:rsidRDefault="0069396F" w:rsidP="0069396F">
      <w:r>
        <w:t xml:space="preserve">        </w:t>
      </w:r>
      <w:r w:rsidR="00645F49">
        <w:t xml:space="preserve">Финансового </w:t>
      </w:r>
      <w:proofErr w:type="gramStart"/>
      <w:r w:rsidR="00645F49">
        <w:t>отдела</w:t>
      </w:r>
      <w:proofErr w:type="gramEnd"/>
      <w:r>
        <w:t xml:space="preserve">                                                            ЗАТО г. Островной</w:t>
      </w:r>
      <w:r w:rsidR="00645F49">
        <w:t xml:space="preserve">                                                  </w:t>
      </w:r>
      <w:r w:rsidR="00726DFD">
        <w:t xml:space="preserve"> </w:t>
      </w:r>
    </w:p>
    <w:p w:rsidR="00645F49" w:rsidRDefault="00645F49" w:rsidP="0069396F">
      <w:pPr>
        <w:pStyle w:val="a8"/>
        <w:spacing w:line="360" w:lineRule="auto"/>
        <w:ind w:hanging="720"/>
      </w:pPr>
      <w:proofErr w:type="gramStart"/>
      <w:r>
        <w:t>Администрации</w:t>
      </w:r>
      <w:proofErr w:type="gramEnd"/>
      <w:r w:rsidR="00C57F08">
        <w:t xml:space="preserve"> ЗАТО г. </w:t>
      </w:r>
      <w:r w:rsidR="0069396F">
        <w:t xml:space="preserve"> О</w:t>
      </w:r>
      <w:r w:rsidR="00C57F08">
        <w:t>стровной</w:t>
      </w:r>
      <w:r w:rsidR="0069396F">
        <w:t xml:space="preserve">                         </w:t>
      </w:r>
    </w:p>
    <w:p w:rsidR="00C57F08" w:rsidRDefault="00C57F08" w:rsidP="0069396F">
      <w:pPr>
        <w:spacing w:line="360" w:lineRule="auto"/>
      </w:pPr>
      <w:r>
        <w:t xml:space="preserve">   ______________</w:t>
      </w:r>
      <w:r w:rsidR="0069396F">
        <w:t>М.М. Перепечина</w:t>
      </w:r>
      <w:r w:rsidR="00645F49">
        <w:t xml:space="preserve">                       </w:t>
      </w:r>
      <w:r w:rsidR="0069396F">
        <w:t xml:space="preserve">          </w:t>
      </w:r>
      <w:r w:rsidR="00645F49">
        <w:t xml:space="preserve"> </w:t>
      </w:r>
      <w:r w:rsidR="0069396F">
        <w:t xml:space="preserve"> </w:t>
      </w:r>
      <w:r w:rsidR="00645F49">
        <w:t xml:space="preserve">____________ </w:t>
      </w:r>
      <w:r w:rsidR="0069396F">
        <w:t>С.Е. Богданова</w:t>
      </w:r>
      <w:r w:rsidR="00645F49">
        <w:t xml:space="preserve">                       </w:t>
      </w:r>
    </w:p>
    <w:p w:rsidR="001045CC" w:rsidRDefault="001045CC" w:rsidP="00C57F08">
      <w:pPr>
        <w:pStyle w:val="a8"/>
        <w:spacing w:line="360" w:lineRule="auto"/>
      </w:pPr>
    </w:p>
    <w:p w:rsidR="000F428A" w:rsidRDefault="00645F49" w:rsidP="00C57F08">
      <w:pPr>
        <w:pStyle w:val="a8"/>
        <w:spacing w:line="360" w:lineRule="auto"/>
      </w:pPr>
      <w:r>
        <w:t xml:space="preserve"> </w:t>
      </w:r>
      <w:r w:rsidR="00ED5B2B">
        <w:t>О</w:t>
      </w:r>
      <w:r>
        <w:t>дин экземпляр акта получила</w:t>
      </w:r>
      <w:r>
        <w:tab/>
      </w:r>
      <w:r w:rsidR="001D64A1">
        <w:t xml:space="preserve">          </w:t>
      </w:r>
      <w:r w:rsidR="00ED5B2B">
        <w:t>_________</w:t>
      </w:r>
      <w:r>
        <w:t xml:space="preserve">       </w:t>
      </w:r>
      <w:r w:rsidR="0069396F">
        <w:t>С.Е. Богданова</w:t>
      </w:r>
    </w:p>
    <w:sectPr w:rsidR="000F428A" w:rsidSect="001045CC">
      <w:footerReference w:type="default" r:id="rId13"/>
      <w:type w:val="continuous"/>
      <w:pgSz w:w="11907" w:h="16840" w:code="9"/>
      <w:pgMar w:top="851" w:right="850" w:bottom="1418" w:left="1418" w:header="720" w:footer="720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D1" w:rsidRDefault="001806D1" w:rsidP="001806D1">
      <w:r>
        <w:separator/>
      </w:r>
    </w:p>
  </w:endnote>
  <w:endnote w:type="continuationSeparator" w:id="0">
    <w:p w:rsidR="001806D1" w:rsidRDefault="001806D1" w:rsidP="0018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09356"/>
      <w:docPartObj>
        <w:docPartGallery w:val="Page Numbers (Bottom of Page)"/>
        <w:docPartUnique/>
      </w:docPartObj>
    </w:sdtPr>
    <w:sdtEndPr/>
    <w:sdtContent>
      <w:p w:rsidR="001806D1" w:rsidRDefault="001806D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80E">
          <w:rPr>
            <w:noProof/>
          </w:rPr>
          <w:t>25</w:t>
        </w:r>
        <w:r>
          <w:fldChar w:fldCharType="end"/>
        </w:r>
      </w:p>
    </w:sdtContent>
  </w:sdt>
  <w:p w:rsidR="001806D1" w:rsidRDefault="001806D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D1" w:rsidRDefault="001806D1" w:rsidP="001806D1">
      <w:r>
        <w:separator/>
      </w:r>
    </w:p>
  </w:footnote>
  <w:footnote w:type="continuationSeparator" w:id="0">
    <w:p w:rsidR="001806D1" w:rsidRDefault="001806D1" w:rsidP="0018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604"/>
    <w:multiLevelType w:val="hybridMultilevel"/>
    <w:tmpl w:val="705A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51121"/>
    <w:multiLevelType w:val="hybridMultilevel"/>
    <w:tmpl w:val="E5F47062"/>
    <w:lvl w:ilvl="0" w:tplc="28A214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4912AA"/>
    <w:multiLevelType w:val="hybridMultilevel"/>
    <w:tmpl w:val="664A7AD2"/>
    <w:lvl w:ilvl="0" w:tplc="7B32C4B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4F0A59"/>
    <w:multiLevelType w:val="hybridMultilevel"/>
    <w:tmpl w:val="1758CF1E"/>
    <w:lvl w:ilvl="0" w:tplc="E05232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5456065"/>
    <w:multiLevelType w:val="hybridMultilevel"/>
    <w:tmpl w:val="125A6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05D3C"/>
    <w:multiLevelType w:val="hybridMultilevel"/>
    <w:tmpl w:val="14F0B7D4"/>
    <w:lvl w:ilvl="0" w:tplc="7B32C4B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727582"/>
    <w:multiLevelType w:val="hybridMultilevel"/>
    <w:tmpl w:val="04FCA9E4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B666A4B"/>
    <w:multiLevelType w:val="hybridMultilevel"/>
    <w:tmpl w:val="C6CE778E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3DD2A19"/>
    <w:multiLevelType w:val="hybridMultilevel"/>
    <w:tmpl w:val="643268C2"/>
    <w:lvl w:ilvl="0" w:tplc="91307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5D56CF"/>
    <w:multiLevelType w:val="hybridMultilevel"/>
    <w:tmpl w:val="C5422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135F3"/>
    <w:multiLevelType w:val="hybridMultilevel"/>
    <w:tmpl w:val="8B2A64F4"/>
    <w:lvl w:ilvl="0" w:tplc="398AC982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1">
    <w:nsid w:val="19754AEB"/>
    <w:multiLevelType w:val="hybridMultilevel"/>
    <w:tmpl w:val="F7AC3734"/>
    <w:lvl w:ilvl="0" w:tplc="EB5813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F9C66C1"/>
    <w:multiLevelType w:val="hybridMultilevel"/>
    <w:tmpl w:val="28FEE65E"/>
    <w:lvl w:ilvl="0" w:tplc="F70E8F6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0174D08"/>
    <w:multiLevelType w:val="hybridMultilevel"/>
    <w:tmpl w:val="B5FABDE2"/>
    <w:lvl w:ilvl="0" w:tplc="B8AC4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18E71C3"/>
    <w:multiLevelType w:val="hybridMultilevel"/>
    <w:tmpl w:val="A220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12A5B"/>
    <w:multiLevelType w:val="hybridMultilevel"/>
    <w:tmpl w:val="1A707C4C"/>
    <w:lvl w:ilvl="0" w:tplc="7B32C4B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300674"/>
    <w:multiLevelType w:val="hybridMultilevel"/>
    <w:tmpl w:val="B31EFD0E"/>
    <w:lvl w:ilvl="0" w:tplc="7004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4D83002"/>
    <w:multiLevelType w:val="hybridMultilevel"/>
    <w:tmpl w:val="1A6E4180"/>
    <w:lvl w:ilvl="0" w:tplc="2ABA65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63B4D14"/>
    <w:multiLevelType w:val="hybridMultilevel"/>
    <w:tmpl w:val="EA44DE44"/>
    <w:lvl w:ilvl="0" w:tplc="824AC4E4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8BC75E3"/>
    <w:multiLevelType w:val="hybridMultilevel"/>
    <w:tmpl w:val="DF045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AB021D"/>
    <w:multiLevelType w:val="hybridMultilevel"/>
    <w:tmpl w:val="DCF2B3AE"/>
    <w:lvl w:ilvl="0" w:tplc="E430B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22F6C99"/>
    <w:multiLevelType w:val="hybridMultilevel"/>
    <w:tmpl w:val="D1DA3D8A"/>
    <w:lvl w:ilvl="0" w:tplc="7B32C4B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311DB8"/>
    <w:multiLevelType w:val="hybridMultilevel"/>
    <w:tmpl w:val="6DC8050A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C537C4A"/>
    <w:multiLevelType w:val="hybridMultilevel"/>
    <w:tmpl w:val="CD663D1A"/>
    <w:lvl w:ilvl="0" w:tplc="7B32C4B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E02D72"/>
    <w:multiLevelType w:val="hybridMultilevel"/>
    <w:tmpl w:val="6EEE3536"/>
    <w:lvl w:ilvl="0" w:tplc="7B32C4B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8E1A56"/>
    <w:multiLevelType w:val="hybridMultilevel"/>
    <w:tmpl w:val="7832A1AC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B1E0647"/>
    <w:multiLevelType w:val="hybridMultilevel"/>
    <w:tmpl w:val="E04AF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872029"/>
    <w:multiLevelType w:val="hybridMultilevel"/>
    <w:tmpl w:val="1E12F896"/>
    <w:lvl w:ilvl="0" w:tplc="D98EB1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0C13F42"/>
    <w:multiLevelType w:val="hybridMultilevel"/>
    <w:tmpl w:val="2488C5EE"/>
    <w:lvl w:ilvl="0" w:tplc="43C2F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2251999"/>
    <w:multiLevelType w:val="hybridMultilevel"/>
    <w:tmpl w:val="36A24D3A"/>
    <w:lvl w:ilvl="0" w:tplc="37D411D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2350CD1"/>
    <w:multiLevelType w:val="hybridMultilevel"/>
    <w:tmpl w:val="30E082BC"/>
    <w:lvl w:ilvl="0" w:tplc="05644A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3C5612"/>
    <w:multiLevelType w:val="hybridMultilevel"/>
    <w:tmpl w:val="41EE98D0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4E171E1"/>
    <w:multiLevelType w:val="hybridMultilevel"/>
    <w:tmpl w:val="2D70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2948BD"/>
    <w:multiLevelType w:val="hybridMultilevel"/>
    <w:tmpl w:val="ED2EC18A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617765E"/>
    <w:multiLevelType w:val="hybridMultilevel"/>
    <w:tmpl w:val="70D41586"/>
    <w:lvl w:ilvl="0" w:tplc="7B32C4B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7C7B7F"/>
    <w:multiLevelType w:val="hybridMultilevel"/>
    <w:tmpl w:val="42763B14"/>
    <w:lvl w:ilvl="0" w:tplc="C2A6DD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98D39CD"/>
    <w:multiLevelType w:val="hybridMultilevel"/>
    <w:tmpl w:val="FED2442E"/>
    <w:lvl w:ilvl="0" w:tplc="1DC0BB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F213A76"/>
    <w:multiLevelType w:val="multilevel"/>
    <w:tmpl w:val="4E628C32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5FFE640C"/>
    <w:multiLevelType w:val="hybridMultilevel"/>
    <w:tmpl w:val="1D2CA952"/>
    <w:lvl w:ilvl="0" w:tplc="5FACB4C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A70E77"/>
    <w:multiLevelType w:val="hybridMultilevel"/>
    <w:tmpl w:val="75A2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5F7F20"/>
    <w:multiLevelType w:val="hybridMultilevel"/>
    <w:tmpl w:val="7922A56E"/>
    <w:lvl w:ilvl="0" w:tplc="7B32C4B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9B5524"/>
    <w:multiLevelType w:val="hybridMultilevel"/>
    <w:tmpl w:val="91BEA476"/>
    <w:lvl w:ilvl="0" w:tplc="08029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E325A7"/>
    <w:multiLevelType w:val="hybridMultilevel"/>
    <w:tmpl w:val="05AE45E4"/>
    <w:lvl w:ilvl="0" w:tplc="AEAA4744">
      <w:start w:val="1"/>
      <w:numFmt w:val="decimal"/>
      <w:lvlText w:val="%1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62D6D5B"/>
    <w:multiLevelType w:val="hybridMultilevel"/>
    <w:tmpl w:val="23DE64FE"/>
    <w:lvl w:ilvl="0" w:tplc="7B32C4B4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68E059E"/>
    <w:multiLevelType w:val="hybridMultilevel"/>
    <w:tmpl w:val="10EEF318"/>
    <w:lvl w:ilvl="0" w:tplc="A7027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8371B20"/>
    <w:multiLevelType w:val="hybridMultilevel"/>
    <w:tmpl w:val="B73E78B2"/>
    <w:lvl w:ilvl="0" w:tplc="69FAF5C2">
      <w:start w:val="1"/>
      <w:numFmt w:val="decimal"/>
      <w:lvlText w:val="%1."/>
      <w:lvlJc w:val="left"/>
      <w:pPr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>
    <w:nsid w:val="7A085F7E"/>
    <w:multiLevelType w:val="hybridMultilevel"/>
    <w:tmpl w:val="137C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26"/>
  </w:num>
  <w:num w:numId="5">
    <w:abstractNumId w:val="19"/>
  </w:num>
  <w:num w:numId="6">
    <w:abstractNumId w:val="39"/>
  </w:num>
  <w:num w:numId="7">
    <w:abstractNumId w:val="46"/>
  </w:num>
  <w:num w:numId="8">
    <w:abstractNumId w:val="32"/>
  </w:num>
  <w:num w:numId="9">
    <w:abstractNumId w:val="42"/>
  </w:num>
  <w:num w:numId="10">
    <w:abstractNumId w:val="36"/>
  </w:num>
  <w:num w:numId="11">
    <w:abstractNumId w:val="4"/>
  </w:num>
  <w:num w:numId="12">
    <w:abstractNumId w:val="37"/>
  </w:num>
  <w:num w:numId="13">
    <w:abstractNumId w:val="14"/>
  </w:num>
  <w:num w:numId="14">
    <w:abstractNumId w:val="41"/>
  </w:num>
  <w:num w:numId="15">
    <w:abstractNumId w:val="45"/>
  </w:num>
  <w:num w:numId="16">
    <w:abstractNumId w:val="10"/>
  </w:num>
  <w:num w:numId="17">
    <w:abstractNumId w:val="43"/>
  </w:num>
  <w:num w:numId="18">
    <w:abstractNumId w:val="34"/>
  </w:num>
  <w:num w:numId="19">
    <w:abstractNumId w:val="21"/>
  </w:num>
  <w:num w:numId="20">
    <w:abstractNumId w:val="15"/>
  </w:num>
  <w:num w:numId="21">
    <w:abstractNumId w:val="2"/>
  </w:num>
  <w:num w:numId="22">
    <w:abstractNumId w:val="23"/>
  </w:num>
  <w:num w:numId="23">
    <w:abstractNumId w:val="24"/>
  </w:num>
  <w:num w:numId="24">
    <w:abstractNumId w:val="40"/>
  </w:num>
  <w:num w:numId="25">
    <w:abstractNumId w:val="5"/>
  </w:num>
  <w:num w:numId="26">
    <w:abstractNumId w:val="20"/>
  </w:num>
  <w:num w:numId="27">
    <w:abstractNumId w:val="13"/>
  </w:num>
  <w:num w:numId="28">
    <w:abstractNumId w:val="27"/>
  </w:num>
  <w:num w:numId="29">
    <w:abstractNumId w:val="8"/>
  </w:num>
  <w:num w:numId="30">
    <w:abstractNumId w:val="18"/>
  </w:num>
  <w:num w:numId="31">
    <w:abstractNumId w:val="3"/>
  </w:num>
  <w:num w:numId="32">
    <w:abstractNumId w:val="28"/>
  </w:num>
  <w:num w:numId="33">
    <w:abstractNumId w:val="29"/>
  </w:num>
  <w:num w:numId="34">
    <w:abstractNumId w:val="33"/>
  </w:num>
  <w:num w:numId="35">
    <w:abstractNumId w:val="38"/>
  </w:num>
  <w:num w:numId="36">
    <w:abstractNumId w:val="7"/>
  </w:num>
  <w:num w:numId="37">
    <w:abstractNumId w:val="35"/>
  </w:num>
  <w:num w:numId="38">
    <w:abstractNumId w:val="22"/>
  </w:num>
  <w:num w:numId="39">
    <w:abstractNumId w:val="25"/>
  </w:num>
  <w:num w:numId="40">
    <w:abstractNumId w:val="6"/>
  </w:num>
  <w:num w:numId="41">
    <w:abstractNumId w:val="31"/>
  </w:num>
  <w:num w:numId="42">
    <w:abstractNumId w:val="9"/>
  </w:num>
  <w:num w:numId="43">
    <w:abstractNumId w:val="17"/>
  </w:num>
  <w:num w:numId="44">
    <w:abstractNumId w:val="30"/>
  </w:num>
  <w:num w:numId="45">
    <w:abstractNumId w:val="1"/>
  </w:num>
  <w:num w:numId="46">
    <w:abstractNumId w:val="44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CE"/>
    <w:rsid w:val="0000007D"/>
    <w:rsid w:val="00000152"/>
    <w:rsid w:val="000004B7"/>
    <w:rsid w:val="0000297E"/>
    <w:rsid w:val="00007783"/>
    <w:rsid w:val="00010153"/>
    <w:rsid w:val="00010ECA"/>
    <w:rsid w:val="00010F25"/>
    <w:rsid w:val="0001401F"/>
    <w:rsid w:val="00014C2E"/>
    <w:rsid w:val="000165D7"/>
    <w:rsid w:val="000201BD"/>
    <w:rsid w:val="0002066B"/>
    <w:rsid w:val="00022EAC"/>
    <w:rsid w:val="00022F48"/>
    <w:rsid w:val="00026761"/>
    <w:rsid w:val="00026F79"/>
    <w:rsid w:val="000277EE"/>
    <w:rsid w:val="00032AFB"/>
    <w:rsid w:val="0003324E"/>
    <w:rsid w:val="00034761"/>
    <w:rsid w:val="00034DE9"/>
    <w:rsid w:val="00036124"/>
    <w:rsid w:val="000369AC"/>
    <w:rsid w:val="0004334E"/>
    <w:rsid w:val="00046655"/>
    <w:rsid w:val="00052011"/>
    <w:rsid w:val="000531CA"/>
    <w:rsid w:val="0005527F"/>
    <w:rsid w:val="00057363"/>
    <w:rsid w:val="000573CC"/>
    <w:rsid w:val="00063081"/>
    <w:rsid w:val="00070581"/>
    <w:rsid w:val="00071503"/>
    <w:rsid w:val="00073B85"/>
    <w:rsid w:val="00075B50"/>
    <w:rsid w:val="00081520"/>
    <w:rsid w:val="0008373D"/>
    <w:rsid w:val="00083881"/>
    <w:rsid w:val="0008440B"/>
    <w:rsid w:val="00084980"/>
    <w:rsid w:val="000871C5"/>
    <w:rsid w:val="00087267"/>
    <w:rsid w:val="00087306"/>
    <w:rsid w:val="00087784"/>
    <w:rsid w:val="0009164B"/>
    <w:rsid w:val="0009307E"/>
    <w:rsid w:val="00095528"/>
    <w:rsid w:val="0009680E"/>
    <w:rsid w:val="000A2C39"/>
    <w:rsid w:val="000A4C5F"/>
    <w:rsid w:val="000A5B3F"/>
    <w:rsid w:val="000B4A03"/>
    <w:rsid w:val="000B4D5D"/>
    <w:rsid w:val="000B64BD"/>
    <w:rsid w:val="000C134F"/>
    <w:rsid w:val="000C248F"/>
    <w:rsid w:val="000C2830"/>
    <w:rsid w:val="000C3B1C"/>
    <w:rsid w:val="000C4501"/>
    <w:rsid w:val="000C55DF"/>
    <w:rsid w:val="000C5C89"/>
    <w:rsid w:val="000C5E2F"/>
    <w:rsid w:val="000C69B6"/>
    <w:rsid w:val="000E1358"/>
    <w:rsid w:val="000E1A5F"/>
    <w:rsid w:val="000E376D"/>
    <w:rsid w:val="000F07AA"/>
    <w:rsid w:val="000F0967"/>
    <w:rsid w:val="000F2BAA"/>
    <w:rsid w:val="000F31AF"/>
    <w:rsid w:val="000F428A"/>
    <w:rsid w:val="000F4E44"/>
    <w:rsid w:val="001026BE"/>
    <w:rsid w:val="00102A47"/>
    <w:rsid w:val="001045CC"/>
    <w:rsid w:val="0010577F"/>
    <w:rsid w:val="00107F4C"/>
    <w:rsid w:val="001132AF"/>
    <w:rsid w:val="00114098"/>
    <w:rsid w:val="00115CEA"/>
    <w:rsid w:val="00120261"/>
    <w:rsid w:val="00121C57"/>
    <w:rsid w:val="00125F85"/>
    <w:rsid w:val="001263E5"/>
    <w:rsid w:val="0012739A"/>
    <w:rsid w:val="001277D3"/>
    <w:rsid w:val="00127CFC"/>
    <w:rsid w:val="001308C0"/>
    <w:rsid w:val="0013262F"/>
    <w:rsid w:val="001360D1"/>
    <w:rsid w:val="00137DF8"/>
    <w:rsid w:val="00140EF7"/>
    <w:rsid w:val="00141D27"/>
    <w:rsid w:val="00141D48"/>
    <w:rsid w:val="00142787"/>
    <w:rsid w:val="00143868"/>
    <w:rsid w:val="00151138"/>
    <w:rsid w:val="00162FA2"/>
    <w:rsid w:val="00165E02"/>
    <w:rsid w:val="00167B8D"/>
    <w:rsid w:val="00167CCB"/>
    <w:rsid w:val="001741B7"/>
    <w:rsid w:val="00177AB3"/>
    <w:rsid w:val="001806D1"/>
    <w:rsid w:val="0018107F"/>
    <w:rsid w:val="00182D2D"/>
    <w:rsid w:val="001838D2"/>
    <w:rsid w:val="00185409"/>
    <w:rsid w:val="00191430"/>
    <w:rsid w:val="00191D7F"/>
    <w:rsid w:val="00192A19"/>
    <w:rsid w:val="001A3C10"/>
    <w:rsid w:val="001A5774"/>
    <w:rsid w:val="001A722A"/>
    <w:rsid w:val="001B0486"/>
    <w:rsid w:val="001B2445"/>
    <w:rsid w:val="001B2C60"/>
    <w:rsid w:val="001B315D"/>
    <w:rsid w:val="001B366A"/>
    <w:rsid w:val="001B497B"/>
    <w:rsid w:val="001C4FE8"/>
    <w:rsid w:val="001C6ADF"/>
    <w:rsid w:val="001D64A1"/>
    <w:rsid w:val="001E0106"/>
    <w:rsid w:val="001E0898"/>
    <w:rsid w:val="001F23D4"/>
    <w:rsid w:val="001F521F"/>
    <w:rsid w:val="00205F10"/>
    <w:rsid w:val="002172F9"/>
    <w:rsid w:val="00225BD3"/>
    <w:rsid w:val="00226FC7"/>
    <w:rsid w:val="002345B6"/>
    <w:rsid w:val="00236EF3"/>
    <w:rsid w:val="002424C5"/>
    <w:rsid w:val="002429F3"/>
    <w:rsid w:val="00244582"/>
    <w:rsid w:val="00246CB7"/>
    <w:rsid w:val="00251C88"/>
    <w:rsid w:val="002526A1"/>
    <w:rsid w:val="002529DB"/>
    <w:rsid w:val="00255163"/>
    <w:rsid w:val="00255BAD"/>
    <w:rsid w:val="00255DE8"/>
    <w:rsid w:val="002609A5"/>
    <w:rsid w:val="00261D00"/>
    <w:rsid w:val="00264197"/>
    <w:rsid w:val="00266F08"/>
    <w:rsid w:val="00271E3F"/>
    <w:rsid w:val="002722A7"/>
    <w:rsid w:val="00272F98"/>
    <w:rsid w:val="00275513"/>
    <w:rsid w:val="00275EE3"/>
    <w:rsid w:val="00275FF8"/>
    <w:rsid w:val="00280939"/>
    <w:rsid w:val="0028159A"/>
    <w:rsid w:val="002843F4"/>
    <w:rsid w:val="00285664"/>
    <w:rsid w:val="00286E0B"/>
    <w:rsid w:val="00287D88"/>
    <w:rsid w:val="00295C98"/>
    <w:rsid w:val="00296F1A"/>
    <w:rsid w:val="00297126"/>
    <w:rsid w:val="002A0BAA"/>
    <w:rsid w:val="002A2D72"/>
    <w:rsid w:val="002A452D"/>
    <w:rsid w:val="002B2817"/>
    <w:rsid w:val="002B46ED"/>
    <w:rsid w:val="002B5574"/>
    <w:rsid w:val="002B7492"/>
    <w:rsid w:val="002B7A13"/>
    <w:rsid w:val="002B7B26"/>
    <w:rsid w:val="002C0384"/>
    <w:rsid w:val="002C1FCB"/>
    <w:rsid w:val="002C5202"/>
    <w:rsid w:val="002D336E"/>
    <w:rsid w:val="002D7C62"/>
    <w:rsid w:val="002E2123"/>
    <w:rsid w:val="002E5CE8"/>
    <w:rsid w:val="002E7B61"/>
    <w:rsid w:val="002F225F"/>
    <w:rsid w:val="00301763"/>
    <w:rsid w:val="003025FA"/>
    <w:rsid w:val="003107ED"/>
    <w:rsid w:val="0031123E"/>
    <w:rsid w:val="00311FE5"/>
    <w:rsid w:val="0031720E"/>
    <w:rsid w:val="00323153"/>
    <w:rsid w:val="00330EA3"/>
    <w:rsid w:val="003315B6"/>
    <w:rsid w:val="00340D52"/>
    <w:rsid w:val="00342587"/>
    <w:rsid w:val="003472D0"/>
    <w:rsid w:val="00356D3C"/>
    <w:rsid w:val="00356D57"/>
    <w:rsid w:val="00357B35"/>
    <w:rsid w:val="003625E9"/>
    <w:rsid w:val="00364694"/>
    <w:rsid w:val="0037292F"/>
    <w:rsid w:val="00380C0D"/>
    <w:rsid w:val="003837B5"/>
    <w:rsid w:val="003856E7"/>
    <w:rsid w:val="0039030D"/>
    <w:rsid w:val="00393E98"/>
    <w:rsid w:val="00395200"/>
    <w:rsid w:val="00395B6A"/>
    <w:rsid w:val="00395FA4"/>
    <w:rsid w:val="0039623E"/>
    <w:rsid w:val="003969AC"/>
    <w:rsid w:val="003A01D2"/>
    <w:rsid w:val="003A4F4D"/>
    <w:rsid w:val="003A6FAA"/>
    <w:rsid w:val="003B1941"/>
    <w:rsid w:val="003B1B74"/>
    <w:rsid w:val="003B361B"/>
    <w:rsid w:val="003B41D4"/>
    <w:rsid w:val="003B4682"/>
    <w:rsid w:val="003B6500"/>
    <w:rsid w:val="003C1A6F"/>
    <w:rsid w:val="003C2388"/>
    <w:rsid w:val="003C5CB7"/>
    <w:rsid w:val="003D1056"/>
    <w:rsid w:val="003D3FE0"/>
    <w:rsid w:val="003D6056"/>
    <w:rsid w:val="003D75FA"/>
    <w:rsid w:val="003D7FE3"/>
    <w:rsid w:val="003E0C81"/>
    <w:rsid w:val="003E194B"/>
    <w:rsid w:val="003E224F"/>
    <w:rsid w:val="003E2757"/>
    <w:rsid w:val="003E3AD6"/>
    <w:rsid w:val="003E3FD2"/>
    <w:rsid w:val="003E63C4"/>
    <w:rsid w:val="003F12CD"/>
    <w:rsid w:val="003F1A77"/>
    <w:rsid w:val="003F2BBD"/>
    <w:rsid w:val="003F7EA6"/>
    <w:rsid w:val="0040223F"/>
    <w:rsid w:val="0040501E"/>
    <w:rsid w:val="0040679B"/>
    <w:rsid w:val="004073D8"/>
    <w:rsid w:val="004127E7"/>
    <w:rsid w:val="004132CD"/>
    <w:rsid w:val="0041412D"/>
    <w:rsid w:val="00414313"/>
    <w:rsid w:val="004167E9"/>
    <w:rsid w:val="00416D85"/>
    <w:rsid w:val="00417194"/>
    <w:rsid w:val="00420DA9"/>
    <w:rsid w:val="00421860"/>
    <w:rsid w:val="004226A6"/>
    <w:rsid w:val="00422D4E"/>
    <w:rsid w:val="0042372E"/>
    <w:rsid w:val="00426233"/>
    <w:rsid w:val="004315DE"/>
    <w:rsid w:val="00434C52"/>
    <w:rsid w:val="004365BD"/>
    <w:rsid w:val="004373C8"/>
    <w:rsid w:val="0044178F"/>
    <w:rsid w:val="0044631C"/>
    <w:rsid w:val="0045108B"/>
    <w:rsid w:val="004731B7"/>
    <w:rsid w:val="004802F5"/>
    <w:rsid w:val="004838A6"/>
    <w:rsid w:val="00485132"/>
    <w:rsid w:val="0049021B"/>
    <w:rsid w:val="004927B4"/>
    <w:rsid w:val="00494589"/>
    <w:rsid w:val="004A638B"/>
    <w:rsid w:val="004B29A6"/>
    <w:rsid w:val="004B5F65"/>
    <w:rsid w:val="004B6A57"/>
    <w:rsid w:val="004C382B"/>
    <w:rsid w:val="004C6CFA"/>
    <w:rsid w:val="004C7FA2"/>
    <w:rsid w:val="004D5656"/>
    <w:rsid w:val="004D6176"/>
    <w:rsid w:val="004E157B"/>
    <w:rsid w:val="004E374E"/>
    <w:rsid w:val="004F00D7"/>
    <w:rsid w:val="004F2163"/>
    <w:rsid w:val="004F2515"/>
    <w:rsid w:val="00503C06"/>
    <w:rsid w:val="0050404A"/>
    <w:rsid w:val="00504462"/>
    <w:rsid w:val="005053EC"/>
    <w:rsid w:val="00510ED5"/>
    <w:rsid w:val="00515D3E"/>
    <w:rsid w:val="00515E6A"/>
    <w:rsid w:val="00517ECB"/>
    <w:rsid w:val="005202D0"/>
    <w:rsid w:val="005217C3"/>
    <w:rsid w:val="00521E38"/>
    <w:rsid w:val="00521E8C"/>
    <w:rsid w:val="00523977"/>
    <w:rsid w:val="005253C6"/>
    <w:rsid w:val="00527168"/>
    <w:rsid w:val="00531F5B"/>
    <w:rsid w:val="00532BC5"/>
    <w:rsid w:val="005371A8"/>
    <w:rsid w:val="005403CE"/>
    <w:rsid w:val="005448B2"/>
    <w:rsid w:val="00545BE7"/>
    <w:rsid w:val="00545F68"/>
    <w:rsid w:val="005464D5"/>
    <w:rsid w:val="005479B0"/>
    <w:rsid w:val="0055700A"/>
    <w:rsid w:val="0056008A"/>
    <w:rsid w:val="00560D60"/>
    <w:rsid w:val="0056203A"/>
    <w:rsid w:val="005624F9"/>
    <w:rsid w:val="005636EF"/>
    <w:rsid w:val="005654AD"/>
    <w:rsid w:val="005664E8"/>
    <w:rsid w:val="0058652D"/>
    <w:rsid w:val="00590EB8"/>
    <w:rsid w:val="0059133F"/>
    <w:rsid w:val="0059265A"/>
    <w:rsid w:val="005968A0"/>
    <w:rsid w:val="00597FFC"/>
    <w:rsid w:val="005A79DA"/>
    <w:rsid w:val="005B46D9"/>
    <w:rsid w:val="005B4886"/>
    <w:rsid w:val="005C1B95"/>
    <w:rsid w:val="005C398E"/>
    <w:rsid w:val="005C5337"/>
    <w:rsid w:val="005D09B8"/>
    <w:rsid w:val="005D11CE"/>
    <w:rsid w:val="005D2829"/>
    <w:rsid w:val="005D3FA8"/>
    <w:rsid w:val="005D6692"/>
    <w:rsid w:val="005D76EE"/>
    <w:rsid w:val="005E13FC"/>
    <w:rsid w:val="005E4654"/>
    <w:rsid w:val="005E4C5B"/>
    <w:rsid w:val="005E6F2C"/>
    <w:rsid w:val="005F1D4B"/>
    <w:rsid w:val="005F31E6"/>
    <w:rsid w:val="005F6355"/>
    <w:rsid w:val="005F63E1"/>
    <w:rsid w:val="005F6684"/>
    <w:rsid w:val="00603FF3"/>
    <w:rsid w:val="006048BB"/>
    <w:rsid w:val="00604B8C"/>
    <w:rsid w:val="00606388"/>
    <w:rsid w:val="00610FD8"/>
    <w:rsid w:val="006143DD"/>
    <w:rsid w:val="00614788"/>
    <w:rsid w:val="00617EE4"/>
    <w:rsid w:val="00626AB6"/>
    <w:rsid w:val="00626CB3"/>
    <w:rsid w:val="00631705"/>
    <w:rsid w:val="0063304B"/>
    <w:rsid w:val="00634D38"/>
    <w:rsid w:val="00637756"/>
    <w:rsid w:val="00640227"/>
    <w:rsid w:val="00640457"/>
    <w:rsid w:val="00641BBE"/>
    <w:rsid w:val="00643986"/>
    <w:rsid w:val="0064585F"/>
    <w:rsid w:val="00645B33"/>
    <w:rsid w:val="00645F49"/>
    <w:rsid w:val="00647141"/>
    <w:rsid w:val="00647642"/>
    <w:rsid w:val="00647B83"/>
    <w:rsid w:val="00647DA4"/>
    <w:rsid w:val="0065083F"/>
    <w:rsid w:val="00651695"/>
    <w:rsid w:val="00653282"/>
    <w:rsid w:val="00654117"/>
    <w:rsid w:val="00657AAD"/>
    <w:rsid w:val="00657D3B"/>
    <w:rsid w:val="006600CD"/>
    <w:rsid w:val="006605D4"/>
    <w:rsid w:val="00662E0A"/>
    <w:rsid w:val="00663D27"/>
    <w:rsid w:val="00667ED8"/>
    <w:rsid w:val="0067147D"/>
    <w:rsid w:val="00675D88"/>
    <w:rsid w:val="00675ECE"/>
    <w:rsid w:val="00677B65"/>
    <w:rsid w:val="00680D43"/>
    <w:rsid w:val="00682673"/>
    <w:rsid w:val="00683125"/>
    <w:rsid w:val="0068375F"/>
    <w:rsid w:val="006846F0"/>
    <w:rsid w:val="00685F75"/>
    <w:rsid w:val="0068763B"/>
    <w:rsid w:val="0069396F"/>
    <w:rsid w:val="0069530A"/>
    <w:rsid w:val="006A00C8"/>
    <w:rsid w:val="006A0BD5"/>
    <w:rsid w:val="006A14EA"/>
    <w:rsid w:val="006A3CD6"/>
    <w:rsid w:val="006A4761"/>
    <w:rsid w:val="006A6390"/>
    <w:rsid w:val="006A76EB"/>
    <w:rsid w:val="006B2362"/>
    <w:rsid w:val="006B442D"/>
    <w:rsid w:val="006B5734"/>
    <w:rsid w:val="006B67F9"/>
    <w:rsid w:val="006B7323"/>
    <w:rsid w:val="006C025E"/>
    <w:rsid w:val="006C0CED"/>
    <w:rsid w:val="006C113C"/>
    <w:rsid w:val="006C2271"/>
    <w:rsid w:val="006C3D43"/>
    <w:rsid w:val="006C416B"/>
    <w:rsid w:val="006C5B6F"/>
    <w:rsid w:val="006C78D3"/>
    <w:rsid w:val="006D02F0"/>
    <w:rsid w:val="006D5251"/>
    <w:rsid w:val="006E1CAC"/>
    <w:rsid w:val="006E2566"/>
    <w:rsid w:val="006F1DA4"/>
    <w:rsid w:val="006F3270"/>
    <w:rsid w:val="006F4CB9"/>
    <w:rsid w:val="006F5EF6"/>
    <w:rsid w:val="00700C66"/>
    <w:rsid w:val="0070208C"/>
    <w:rsid w:val="00703A34"/>
    <w:rsid w:val="00704D5A"/>
    <w:rsid w:val="00705221"/>
    <w:rsid w:val="00705390"/>
    <w:rsid w:val="0070647D"/>
    <w:rsid w:val="0071459E"/>
    <w:rsid w:val="00717644"/>
    <w:rsid w:val="00726DFD"/>
    <w:rsid w:val="007300CF"/>
    <w:rsid w:val="0073090F"/>
    <w:rsid w:val="0073345A"/>
    <w:rsid w:val="00734E79"/>
    <w:rsid w:val="00741C34"/>
    <w:rsid w:val="00744B48"/>
    <w:rsid w:val="00745010"/>
    <w:rsid w:val="00747C23"/>
    <w:rsid w:val="00750D27"/>
    <w:rsid w:val="00750E5D"/>
    <w:rsid w:val="00754C5C"/>
    <w:rsid w:val="0075766F"/>
    <w:rsid w:val="007606FC"/>
    <w:rsid w:val="00763ACE"/>
    <w:rsid w:val="007648DA"/>
    <w:rsid w:val="007656D3"/>
    <w:rsid w:val="0076687A"/>
    <w:rsid w:val="00767110"/>
    <w:rsid w:val="007672AE"/>
    <w:rsid w:val="0077095F"/>
    <w:rsid w:val="0077427B"/>
    <w:rsid w:val="007754B2"/>
    <w:rsid w:val="00776C25"/>
    <w:rsid w:val="00781115"/>
    <w:rsid w:val="007836FA"/>
    <w:rsid w:val="007846B7"/>
    <w:rsid w:val="00791C13"/>
    <w:rsid w:val="007A2D45"/>
    <w:rsid w:val="007A417A"/>
    <w:rsid w:val="007A69CA"/>
    <w:rsid w:val="007A6BD0"/>
    <w:rsid w:val="007A6F3D"/>
    <w:rsid w:val="007B4C57"/>
    <w:rsid w:val="007B567A"/>
    <w:rsid w:val="007B6679"/>
    <w:rsid w:val="007C36A0"/>
    <w:rsid w:val="007C3CCF"/>
    <w:rsid w:val="007C4E10"/>
    <w:rsid w:val="007D42B8"/>
    <w:rsid w:val="007D59EB"/>
    <w:rsid w:val="007D6E28"/>
    <w:rsid w:val="007E1DE9"/>
    <w:rsid w:val="007E5820"/>
    <w:rsid w:val="007F1301"/>
    <w:rsid w:val="007F2E5A"/>
    <w:rsid w:val="007F41D4"/>
    <w:rsid w:val="007F75C2"/>
    <w:rsid w:val="008013AD"/>
    <w:rsid w:val="00802D95"/>
    <w:rsid w:val="00817A88"/>
    <w:rsid w:val="008218BD"/>
    <w:rsid w:val="00822B5E"/>
    <w:rsid w:val="0082524A"/>
    <w:rsid w:val="00826ABE"/>
    <w:rsid w:val="00826D2F"/>
    <w:rsid w:val="00832E96"/>
    <w:rsid w:val="00836309"/>
    <w:rsid w:val="00837F6B"/>
    <w:rsid w:val="008400BA"/>
    <w:rsid w:val="00840D2D"/>
    <w:rsid w:val="00842CA7"/>
    <w:rsid w:val="00850396"/>
    <w:rsid w:val="00851BA2"/>
    <w:rsid w:val="00851E83"/>
    <w:rsid w:val="00853E1C"/>
    <w:rsid w:val="00854852"/>
    <w:rsid w:val="00855090"/>
    <w:rsid w:val="00856301"/>
    <w:rsid w:val="00856A23"/>
    <w:rsid w:val="00860038"/>
    <w:rsid w:val="00860516"/>
    <w:rsid w:val="00863288"/>
    <w:rsid w:val="0086356A"/>
    <w:rsid w:val="00863FB6"/>
    <w:rsid w:val="00872F5A"/>
    <w:rsid w:val="00874064"/>
    <w:rsid w:val="008757C1"/>
    <w:rsid w:val="00876011"/>
    <w:rsid w:val="008766B1"/>
    <w:rsid w:val="0087749F"/>
    <w:rsid w:val="008775C4"/>
    <w:rsid w:val="0088109C"/>
    <w:rsid w:val="00881581"/>
    <w:rsid w:val="008826E5"/>
    <w:rsid w:val="008843CC"/>
    <w:rsid w:val="0088520B"/>
    <w:rsid w:val="0089308B"/>
    <w:rsid w:val="008A0941"/>
    <w:rsid w:val="008A2861"/>
    <w:rsid w:val="008B0023"/>
    <w:rsid w:val="008B68C0"/>
    <w:rsid w:val="008C0B37"/>
    <w:rsid w:val="008C3E65"/>
    <w:rsid w:val="008C42ED"/>
    <w:rsid w:val="008C56D5"/>
    <w:rsid w:val="008C6B8C"/>
    <w:rsid w:val="008C720E"/>
    <w:rsid w:val="008C7C46"/>
    <w:rsid w:val="008D31F8"/>
    <w:rsid w:val="008D5545"/>
    <w:rsid w:val="008E318F"/>
    <w:rsid w:val="008E3854"/>
    <w:rsid w:val="008E6974"/>
    <w:rsid w:val="008E699C"/>
    <w:rsid w:val="008F083B"/>
    <w:rsid w:val="008F128A"/>
    <w:rsid w:val="008F41ED"/>
    <w:rsid w:val="008F5875"/>
    <w:rsid w:val="008F7E28"/>
    <w:rsid w:val="00902480"/>
    <w:rsid w:val="009035E2"/>
    <w:rsid w:val="0090566F"/>
    <w:rsid w:val="009063E8"/>
    <w:rsid w:val="009072BB"/>
    <w:rsid w:val="0091039D"/>
    <w:rsid w:val="0091226C"/>
    <w:rsid w:val="00913EDD"/>
    <w:rsid w:val="00916C96"/>
    <w:rsid w:val="00923D5F"/>
    <w:rsid w:val="009245D1"/>
    <w:rsid w:val="00925AF8"/>
    <w:rsid w:val="00926E60"/>
    <w:rsid w:val="00930346"/>
    <w:rsid w:val="00930DF3"/>
    <w:rsid w:val="00940926"/>
    <w:rsid w:val="00942310"/>
    <w:rsid w:val="00942462"/>
    <w:rsid w:val="00947F52"/>
    <w:rsid w:val="00950E54"/>
    <w:rsid w:val="009534CC"/>
    <w:rsid w:val="00953BA9"/>
    <w:rsid w:val="00953F82"/>
    <w:rsid w:val="0095457B"/>
    <w:rsid w:val="0095509D"/>
    <w:rsid w:val="00955266"/>
    <w:rsid w:val="0095777D"/>
    <w:rsid w:val="00960D9F"/>
    <w:rsid w:val="009636D0"/>
    <w:rsid w:val="00965130"/>
    <w:rsid w:val="00965556"/>
    <w:rsid w:val="009668CC"/>
    <w:rsid w:val="00975756"/>
    <w:rsid w:val="00980307"/>
    <w:rsid w:val="00982944"/>
    <w:rsid w:val="00993693"/>
    <w:rsid w:val="00994A60"/>
    <w:rsid w:val="009956AA"/>
    <w:rsid w:val="00995D65"/>
    <w:rsid w:val="00995FC4"/>
    <w:rsid w:val="009A1749"/>
    <w:rsid w:val="009A1A6A"/>
    <w:rsid w:val="009A206B"/>
    <w:rsid w:val="009B1CA4"/>
    <w:rsid w:val="009B7735"/>
    <w:rsid w:val="009C0A43"/>
    <w:rsid w:val="009C25C3"/>
    <w:rsid w:val="009C29D9"/>
    <w:rsid w:val="009C47CC"/>
    <w:rsid w:val="009D0E33"/>
    <w:rsid w:val="009D10DE"/>
    <w:rsid w:val="009D1EA8"/>
    <w:rsid w:val="009D569D"/>
    <w:rsid w:val="009D5D4C"/>
    <w:rsid w:val="009D64BE"/>
    <w:rsid w:val="009D7146"/>
    <w:rsid w:val="009E07D0"/>
    <w:rsid w:val="009E2904"/>
    <w:rsid w:val="009E2BCC"/>
    <w:rsid w:val="009E2C9C"/>
    <w:rsid w:val="009F0770"/>
    <w:rsid w:val="009F571D"/>
    <w:rsid w:val="00A05669"/>
    <w:rsid w:val="00A07E12"/>
    <w:rsid w:val="00A10E44"/>
    <w:rsid w:val="00A11A3C"/>
    <w:rsid w:val="00A130DB"/>
    <w:rsid w:val="00A15654"/>
    <w:rsid w:val="00A21D15"/>
    <w:rsid w:val="00A226DA"/>
    <w:rsid w:val="00A22D68"/>
    <w:rsid w:val="00A22F50"/>
    <w:rsid w:val="00A23640"/>
    <w:rsid w:val="00A2368A"/>
    <w:rsid w:val="00A330F0"/>
    <w:rsid w:val="00A403D1"/>
    <w:rsid w:val="00A421A7"/>
    <w:rsid w:val="00A439EB"/>
    <w:rsid w:val="00A44601"/>
    <w:rsid w:val="00A468E3"/>
    <w:rsid w:val="00A52FD8"/>
    <w:rsid w:val="00A535E9"/>
    <w:rsid w:val="00A53E81"/>
    <w:rsid w:val="00A60CE1"/>
    <w:rsid w:val="00A6264D"/>
    <w:rsid w:val="00A675D1"/>
    <w:rsid w:val="00A67DCC"/>
    <w:rsid w:val="00A744AE"/>
    <w:rsid w:val="00A74BBC"/>
    <w:rsid w:val="00A75058"/>
    <w:rsid w:val="00A75485"/>
    <w:rsid w:val="00A75604"/>
    <w:rsid w:val="00A836E3"/>
    <w:rsid w:val="00A84012"/>
    <w:rsid w:val="00A87147"/>
    <w:rsid w:val="00A945D8"/>
    <w:rsid w:val="00A95E3E"/>
    <w:rsid w:val="00AA1F0A"/>
    <w:rsid w:val="00AA26DD"/>
    <w:rsid w:val="00AA2ED2"/>
    <w:rsid w:val="00AB170D"/>
    <w:rsid w:val="00AB1E08"/>
    <w:rsid w:val="00AC1E00"/>
    <w:rsid w:val="00AC2B39"/>
    <w:rsid w:val="00AC38CA"/>
    <w:rsid w:val="00AC4A3E"/>
    <w:rsid w:val="00AD5C53"/>
    <w:rsid w:val="00AD7972"/>
    <w:rsid w:val="00AE40BF"/>
    <w:rsid w:val="00AE623C"/>
    <w:rsid w:val="00AF02C4"/>
    <w:rsid w:val="00AF1B1B"/>
    <w:rsid w:val="00AF4139"/>
    <w:rsid w:val="00AF47C4"/>
    <w:rsid w:val="00AF5018"/>
    <w:rsid w:val="00AF6F74"/>
    <w:rsid w:val="00B01503"/>
    <w:rsid w:val="00B02F7C"/>
    <w:rsid w:val="00B06E2F"/>
    <w:rsid w:val="00B12123"/>
    <w:rsid w:val="00B13C7A"/>
    <w:rsid w:val="00B151CC"/>
    <w:rsid w:val="00B20D25"/>
    <w:rsid w:val="00B224D7"/>
    <w:rsid w:val="00B2748B"/>
    <w:rsid w:val="00B31985"/>
    <w:rsid w:val="00B31B92"/>
    <w:rsid w:val="00B34E4C"/>
    <w:rsid w:val="00B34F24"/>
    <w:rsid w:val="00B35F9B"/>
    <w:rsid w:val="00B37B4D"/>
    <w:rsid w:val="00B40A71"/>
    <w:rsid w:val="00B420F1"/>
    <w:rsid w:val="00B428C2"/>
    <w:rsid w:val="00B4662C"/>
    <w:rsid w:val="00B46C58"/>
    <w:rsid w:val="00B502D4"/>
    <w:rsid w:val="00B522CB"/>
    <w:rsid w:val="00B53870"/>
    <w:rsid w:val="00B623A6"/>
    <w:rsid w:val="00B6611E"/>
    <w:rsid w:val="00B70ABE"/>
    <w:rsid w:val="00B70FF0"/>
    <w:rsid w:val="00B75B4B"/>
    <w:rsid w:val="00B97E30"/>
    <w:rsid w:val="00BA1EC3"/>
    <w:rsid w:val="00BA2C10"/>
    <w:rsid w:val="00BA6AA5"/>
    <w:rsid w:val="00BB49BC"/>
    <w:rsid w:val="00BB505D"/>
    <w:rsid w:val="00BB7C75"/>
    <w:rsid w:val="00BC14B0"/>
    <w:rsid w:val="00BC3E36"/>
    <w:rsid w:val="00BC6D1A"/>
    <w:rsid w:val="00BC7FD4"/>
    <w:rsid w:val="00BD2EEE"/>
    <w:rsid w:val="00BD33C1"/>
    <w:rsid w:val="00BD5341"/>
    <w:rsid w:val="00BD77BC"/>
    <w:rsid w:val="00BE3093"/>
    <w:rsid w:val="00BE318F"/>
    <w:rsid w:val="00BE703B"/>
    <w:rsid w:val="00BF2F59"/>
    <w:rsid w:val="00BF4193"/>
    <w:rsid w:val="00BF4FF1"/>
    <w:rsid w:val="00BF63E6"/>
    <w:rsid w:val="00BF754C"/>
    <w:rsid w:val="00BF7AE9"/>
    <w:rsid w:val="00C044A8"/>
    <w:rsid w:val="00C05940"/>
    <w:rsid w:val="00C05E60"/>
    <w:rsid w:val="00C23368"/>
    <w:rsid w:val="00C2369F"/>
    <w:rsid w:val="00C23EE4"/>
    <w:rsid w:val="00C31097"/>
    <w:rsid w:val="00C31A81"/>
    <w:rsid w:val="00C35B12"/>
    <w:rsid w:val="00C37E0D"/>
    <w:rsid w:val="00C416DE"/>
    <w:rsid w:val="00C41F24"/>
    <w:rsid w:val="00C435D4"/>
    <w:rsid w:val="00C436F2"/>
    <w:rsid w:val="00C449F7"/>
    <w:rsid w:val="00C468EA"/>
    <w:rsid w:val="00C46BA8"/>
    <w:rsid w:val="00C46CB6"/>
    <w:rsid w:val="00C51E60"/>
    <w:rsid w:val="00C528D4"/>
    <w:rsid w:val="00C539AC"/>
    <w:rsid w:val="00C545B2"/>
    <w:rsid w:val="00C57F08"/>
    <w:rsid w:val="00C60B5B"/>
    <w:rsid w:val="00C737F5"/>
    <w:rsid w:val="00C738D6"/>
    <w:rsid w:val="00C74219"/>
    <w:rsid w:val="00C75FCC"/>
    <w:rsid w:val="00C848FD"/>
    <w:rsid w:val="00C84E41"/>
    <w:rsid w:val="00C86740"/>
    <w:rsid w:val="00C926CC"/>
    <w:rsid w:val="00C93C9F"/>
    <w:rsid w:val="00CA16E1"/>
    <w:rsid w:val="00CA1AC9"/>
    <w:rsid w:val="00CA4265"/>
    <w:rsid w:val="00CB65B3"/>
    <w:rsid w:val="00CC4AFE"/>
    <w:rsid w:val="00CC75CF"/>
    <w:rsid w:val="00CC768E"/>
    <w:rsid w:val="00CD0487"/>
    <w:rsid w:val="00CD2E96"/>
    <w:rsid w:val="00CD3DB9"/>
    <w:rsid w:val="00CD4D62"/>
    <w:rsid w:val="00CD6581"/>
    <w:rsid w:val="00CD6FCD"/>
    <w:rsid w:val="00CE0FC6"/>
    <w:rsid w:val="00CE1A09"/>
    <w:rsid w:val="00CE271E"/>
    <w:rsid w:val="00CE3A28"/>
    <w:rsid w:val="00CE45CA"/>
    <w:rsid w:val="00CE570F"/>
    <w:rsid w:val="00CE5BBD"/>
    <w:rsid w:val="00CE62D0"/>
    <w:rsid w:val="00CE639F"/>
    <w:rsid w:val="00CF4655"/>
    <w:rsid w:val="00CF5193"/>
    <w:rsid w:val="00CF51B5"/>
    <w:rsid w:val="00CF7E28"/>
    <w:rsid w:val="00D009E2"/>
    <w:rsid w:val="00D031B7"/>
    <w:rsid w:val="00D11BD8"/>
    <w:rsid w:val="00D125D5"/>
    <w:rsid w:val="00D12717"/>
    <w:rsid w:val="00D133A0"/>
    <w:rsid w:val="00D150BB"/>
    <w:rsid w:val="00D2474D"/>
    <w:rsid w:val="00D24D96"/>
    <w:rsid w:val="00D26298"/>
    <w:rsid w:val="00D2655E"/>
    <w:rsid w:val="00D27097"/>
    <w:rsid w:val="00D36656"/>
    <w:rsid w:val="00D37F57"/>
    <w:rsid w:val="00D40069"/>
    <w:rsid w:val="00D40EA0"/>
    <w:rsid w:val="00D42C16"/>
    <w:rsid w:val="00D43EE2"/>
    <w:rsid w:val="00D5702C"/>
    <w:rsid w:val="00D57F05"/>
    <w:rsid w:val="00D6137F"/>
    <w:rsid w:val="00D77531"/>
    <w:rsid w:val="00D936AB"/>
    <w:rsid w:val="00D93775"/>
    <w:rsid w:val="00D96D3D"/>
    <w:rsid w:val="00DA0380"/>
    <w:rsid w:val="00DA671B"/>
    <w:rsid w:val="00DB00C7"/>
    <w:rsid w:val="00DB29CF"/>
    <w:rsid w:val="00DC012D"/>
    <w:rsid w:val="00DC1210"/>
    <w:rsid w:val="00DC1EDB"/>
    <w:rsid w:val="00DD27F3"/>
    <w:rsid w:val="00DD40CF"/>
    <w:rsid w:val="00DE06DF"/>
    <w:rsid w:val="00DE31E8"/>
    <w:rsid w:val="00DE58B0"/>
    <w:rsid w:val="00DF0F9D"/>
    <w:rsid w:val="00DF1EAB"/>
    <w:rsid w:val="00DF4250"/>
    <w:rsid w:val="00DF5197"/>
    <w:rsid w:val="00DF546D"/>
    <w:rsid w:val="00DF5B84"/>
    <w:rsid w:val="00DF68D9"/>
    <w:rsid w:val="00E001AD"/>
    <w:rsid w:val="00E058AD"/>
    <w:rsid w:val="00E05D7A"/>
    <w:rsid w:val="00E06DF3"/>
    <w:rsid w:val="00E10ACD"/>
    <w:rsid w:val="00E13215"/>
    <w:rsid w:val="00E14564"/>
    <w:rsid w:val="00E21E1F"/>
    <w:rsid w:val="00E3196D"/>
    <w:rsid w:val="00E34646"/>
    <w:rsid w:val="00E34B8F"/>
    <w:rsid w:val="00E36112"/>
    <w:rsid w:val="00E36DCC"/>
    <w:rsid w:val="00E40AB4"/>
    <w:rsid w:val="00E478CA"/>
    <w:rsid w:val="00E500CC"/>
    <w:rsid w:val="00E508ED"/>
    <w:rsid w:val="00E544C7"/>
    <w:rsid w:val="00E56316"/>
    <w:rsid w:val="00E65C1B"/>
    <w:rsid w:val="00E676F0"/>
    <w:rsid w:val="00E72D6A"/>
    <w:rsid w:val="00E76935"/>
    <w:rsid w:val="00E77F96"/>
    <w:rsid w:val="00E84DCA"/>
    <w:rsid w:val="00E94419"/>
    <w:rsid w:val="00EA2DAB"/>
    <w:rsid w:val="00EA6707"/>
    <w:rsid w:val="00EB56EE"/>
    <w:rsid w:val="00EB7500"/>
    <w:rsid w:val="00EC10A9"/>
    <w:rsid w:val="00EC7775"/>
    <w:rsid w:val="00EC7DF1"/>
    <w:rsid w:val="00ED0286"/>
    <w:rsid w:val="00ED0543"/>
    <w:rsid w:val="00ED082A"/>
    <w:rsid w:val="00ED10DE"/>
    <w:rsid w:val="00ED1B48"/>
    <w:rsid w:val="00ED2EDC"/>
    <w:rsid w:val="00ED5B2B"/>
    <w:rsid w:val="00EE04E5"/>
    <w:rsid w:val="00EE0D6B"/>
    <w:rsid w:val="00EE153E"/>
    <w:rsid w:val="00EE24D2"/>
    <w:rsid w:val="00EF0D4C"/>
    <w:rsid w:val="00EF0E3C"/>
    <w:rsid w:val="00EF0F18"/>
    <w:rsid w:val="00EF1A0A"/>
    <w:rsid w:val="00EF3D7E"/>
    <w:rsid w:val="00EF5C88"/>
    <w:rsid w:val="00EF63F6"/>
    <w:rsid w:val="00EF66CE"/>
    <w:rsid w:val="00F05248"/>
    <w:rsid w:val="00F06EFB"/>
    <w:rsid w:val="00F17A4B"/>
    <w:rsid w:val="00F202C6"/>
    <w:rsid w:val="00F202C7"/>
    <w:rsid w:val="00F25243"/>
    <w:rsid w:val="00F26C7D"/>
    <w:rsid w:val="00F37133"/>
    <w:rsid w:val="00F4068C"/>
    <w:rsid w:val="00F4747E"/>
    <w:rsid w:val="00F54371"/>
    <w:rsid w:val="00F55274"/>
    <w:rsid w:val="00F56EAE"/>
    <w:rsid w:val="00F60664"/>
    <w:rsid w:val="00F64765"/>
    <w:rsid w:val="00F64B58"/>
    <w:rsid w:val="00F71E32"/>
    <w:rsid w:val="00F737C9"/>
    <w:rsid w:val="00F7496C"/>
    <w:rsid w:val="00F75F5F"/>
    <w:rsid w:val="00F80368"/>
    <w:rsid w:val="00F83770"/>
    <w:rsid w:val="00F84C18"/>
    <w:rsid w:val="00F85BB0"/>
    <w:rsid w:val="00F95F40"/>
    <w:rsid w:val="00FA015D"/>
    <w:rsid w:val="00FA0B78"/>
    <w:rsid w:val="00FB3C0A"/>
    <w:rsid w:val="00FB4511"/>
    <w:rsid w:val="00FC2D13"/>
    <w:rsid w:val="00FC5493"/>
    <w:rsid w:val="00FC6108"/>
    <w:rsid w:val="00FC660A"/>
    <w:rsid w:val="00FD0294"/>
    <w:rsid w:val="00FD0BC5"/>
    <w:rsid w:val="00FD6011"/>
    <w:rsid w:val="00FD7D67"/>
    <w:rsid w:val="00FE25FA"/>
    <w:rsid w:val="00FE3A47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ABE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A4265"/>
    <w:pPr>
      <w:jc w:val="center"/>
    </w:pPr>
    <w:rPr>
      <w:b/>
      <w:bCs/>
      <w:sz w:val="24"/>
    </w:rPr>
  </w:style>
  <w:style w:type="table" w:styleId="a4">
    <w:name w:val="Table Grid"/>
    <w:basedOn w:val="a1"/>
    <w:rsid w:val="00CA4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6F3270"/>
    <w:rPr>
      <w:color w:val="0000FF"/>
      <w:u w:val="single"/>
    </w:rPr>
  </w:style>
  <w:style w:type="paragraph" w:styleId="a6">
    <w:name w:val="Balloon Text"/>
    <w:basedOn w:val="a"/>
    <w:link w:val="a7"/>
    <w:rsid w:val="00882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26E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30D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121C57"/>
    <w:rPr>
      <w:color w:val="106BBE"/>
    </w:rPr>
  </w:style>
  <w:style w:type="paragraph" w:styleId="aa">
    <w:name w:val="header"/>
    <w:basedOn w:val="a"/>
    <w:link w:val="ab"/>
    <w:rsid w:val="001806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806D1"/>
    <w:rPr>
      <w:sz w:val="26"/>
      <w:szCs w:val="26"/>
    </w:rPr>
  </w:style>
  <w:style w:type="paragraph" w:styleId="ac">
    <w:name w:val="footer"/>
    <w:basedOn w:val="a"/>
    <w:link w:val="ad"/>
    <w:uiPriority w:val="99"/>
    <w:rsid w:val="001806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806D1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ABE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A4265"/>
    <w:pPr>
      <w:jc w:val="center"/>
    </w:pPr>
    <w:rPr>
      <w:b/>
      <w:bCs/>
      <w:sz w:val="24"/>
    </w:rPr>
  </w:style>
  <w:style w:type="table" w:styleId="a4">
    <w:name w:val="Table Grid"/>
    <w:basedOn w:val="a1"/>
    <w:rsid w:val="00CA4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6F3270"/>
    <w:rPr>
      <w:color w:val="0000FF"/>
      <w:u w:val="single"/>
    </w:rPr>
  </w:style>
  <w:style w:type="paragraph" w:styleId="a6">
    <w:name w:val="Balloon Text"/>
    <w:basedOn w:val="a"/>
    <w:link w:val="a7"/>
    <w:rsid w:val="00882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26E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30D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121C57"/>
    <w:rPr>
      <w:color w:val="106BBE"/>
    </w:rPr>
  </w:style>
  <w:style w:type="paragraph" w:styleId="aa">
    <w:name w:val="header"/>
    <w:basedOn w:val="a"/>
    <w:link w:val="ab"/>
    <w:rsid w:val="001806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806D1"/>
    <w:rPr>
      <w:sz w:val="26"/>
      <w:szCs w:val="26"/>
    </w:rPr>
  </w:style>
  <w:style w:type="paragraph" w:styleId="ac">
    <w:name w:val="footer"/>
    <w:basedOn w:val="a"/>
    <w:link w:val="ad"/>
    <w:uiPriority w:val="99"/>
    <w:rsid w:val="001806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806D1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62828.10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308460.300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70308460.2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3%20&#1075;&#1086;&#1076;\&#1055;&#1077;&#1088;&#1077;&#1087;&#1080;&#1089;&#1082;&#1072;\&#1060;.&#1054;\&#1055;&#1088;&#1086;&#1076;&#1086;&#1083;&#1100;&#1085;&#1099;&#1081;%20&#1060;&#1054;(2013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51DD8-7440-4F09-97CC-A7A36493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Продольный ФО(2013).dot</Template>
  <TotalTime>6215</TotalTime>
  <Pages>25</Pages>
  <Words>8399</Words>
  <Characters>56227</Characters>
  <Application>Microsoft Office Word</Application>
  <DocSecurity>0</DocSecurity>
  <Lines>468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64498</CharactersWithSpaces>
  <SharedDoc>false</SharedDoc>
  <HLinks>
    <vt:vector size="6" baseType="variant">
      <vt:variant>
        <vt:i4>3932239</vt:i4>
      </vt:variant>
      <vt:variant>
        <vt:i4>0</vt:i4>
      </vt:variant>
      <vt:variant>
        <vt:i4>0</vt:i4>
      </vt:variant>
      <vt:variant>
        <vt:i4>5</vt:i4>
      </vt:variant>
      <vt:variant>
        <vt:lpwstr>mailto:finostrov@gremih.mels.ru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Сиридина О.В.</cp:lastModifiedBy>
  <cp:revision>141</cp:revision>
  <cp:lastPrinted>2017-12-11T07:25:00Z</cp:lastPrinted>
  <dcterms:created xsi:type="dcterms:W3CDTF">2014-10-06T05:37:00Z</dcterms:created>
  <dcterms:modified xsi:type="dcterms:W3CDTF">2017-12-11T13:02:00Z</dcterms:modified>
</cp:coreProperties>
</file>