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9E" w:rsidRPr="005D249E" w:rsidRDefault="005D249E" w:rsidP="005D249E">
      <w:pPr>
        <w:suppressAutoHyphens/>
        <w:overflowPunct w:val="0"/>
        <w:autoSpaceDE w:val="0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49E" w:rsidRPr="005D249E" w:rsidRDefault="005D249E" w:rsidP="005D249E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D24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ФИНАНСОВЫЙ ОТДЕЛ АДМИНИСТРАЦИИ</w:t>
      </w:r>
      <w:r w:rsidRPr="005D249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5D249E" w:rsidRPr="005D249E" w:rsidRDefault="005D249E" w:rsidP="005D249E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eastAsia="ar-SA"/>
        </w:rPr>
      </w:pPr>
      <w:r w:rsidRPr="005D249E">
        <w:rPr>
          <w:rFonts w:ascii="Times New Roman" w:eastAsia="Times New Roman" w:hAnsi="Times New Roman" w:cs="Times New Roman"/>
          <w:b/>
          <w:bCs/>
          <w:sz w:val="24"/>
          <w:szCs w:val="26"/>
          <w:lang w:eastAsia="ar-SA"/>
        </w:rPr>
        <w:t xml:space="preserve">ЗАКРЫТОГО АДМИНИСТРАТИВНО-ТЕРРИТОРИАЛЬНОГО ОБРАЗОВАНИЯ </w:t>
      </w:r>
    </w:p>
    <w:p w:rsidR="005D249E" w:rsidRPr="005D249E" w:rsidRDefault="005D249E" w:rsidP="005D249E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eastAsia="ar-SA"/>
        </w:rPr>
      </w:pPr>
      <w:r w:rsidRPr="005D249E">
        <w:rPr>
          <w:rFonts w:ascii="Times New Roman" w:eastAsia="Times New Roman" w:hAnsi="Times New Roman" w:cs="Times New Roman"/>
          <w:b/>
          <w:bCs/>
          <w:sz w:val="24"/>
          <w:szCs w:val="26"/>
          <w:lang w:eastAsia="ar-SA"/>
        </w:rPr>
        <w:t>ГОРОД ОСТРОВНОЙ МУРМАНСКОЙ ОБЛАСТИ</w:t>
      </w:r>
    </w:p>
    <w:p w:rsidR="005D249E" w:rsidRDefault="005D249E" w:rsidP="005D249E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D249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(Финансовый отдел </w:t>
      </w:r>
      <w:proofErr w:type="gramStart"/>
      <w:r w:rsidRPr="005D249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Администрации</w:t>
      </w:r>
      <w:proofErr w:type="gramEnd"/>
      <w:r w:rsidRPr="005D249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ЗАТО г. Островной)</w:t>
      </w:r>
    </w:p>
    <w:p w:rsidR="005D249E" w:rsidRDefault="005D249E" w:rsidP="005D249E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D249E" w:rsidRPr="005D249E" w:rsidRDefault="005D249E" w:rsidP="005D249E">
      <w:pPr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24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пл. Жертв Интервенции, 1, г. Островной,  Мурманская область, 184640, тел. (81558) 5-00-42, факс (81558) 5-02-82, </w:t>
      </w:r>
    </w:p>
    <w:p w:rsidR="005D249E" w:rsidRPr="005D249E" w:rsidRDefault="005D249E" w:rsidP="005D249E">
      <w:pPr>
        <w:ind w:firstLine="0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proofErr w:type="gramStart"/>
      <w:r w:rsidRPr="005D249E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5D249E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5D249E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proofErr w:type="gramEnd"/>
      <w:r w:rsidRPr="005D249E">
        <w:rPr>
          <w:rFonts w:ascii="Times New Roman" w:eastAsia="Times New Roman" w:hAnsi="Times New Roman" w:cs="Times New Roman"/>
          <w:color w:val="4F81BD"/>
          <w:sz w:val="16"/>
          <w:szCs w:val="16"/>
          <w:lang w:eastAsia="ru-RU"/>
        </w:rPr>
        <w:t xml:space="preserve">: </w:t>
      </w:r>
      <w:r w:rsidRPr="005D249E">
        <w:rPr>
          <w:rFonts w:ascii="Times New Roman" w:eastAsia="Times New Roman" w:hAnsi="Times New Roman" w:cs="Times New Roman"/>
          <w:bCs/>
          <w:color w:val="4F81BD"/>
          <w:sz w:val="16"/>
          <w:szCs w:val="16"/>
          <w:lang w:eastAsia="ru-RU"/>
        </w:rPr>
        <w:t xml:space="preserve"> </w:t>
      </w:r>
      <w:proofErr w:type="spellStart"/>
      <w:r w:rsidRPr="005D249E">
        <w:rPr>
          <w:rFonts w:ascii="Times New Roman" w:eastAsia="Times New Roman" w:hAnsi="Times New Roman" w:cs="Times New Roman"/>
          <w:bCs/>
          <w:color w:val="4F81BD"/>
          <w:sz w:val="16"/>
          <w:szCs w:val="16"/>
          <w:lang w:val="en-US" w:eastAsia="ru-RU"/>
        </w:rPr>
        <w:t>finodel</w:t>
      </w:r>
      <w:proofErr w:type="spellEnd"/>
      <w:r w:rsidRPr="005D249E">
        <w:rPr>
          <w:rFonts w:ascii="Times New Roman" w:eastAsia="Times New Roman" w:hAnsi="Times New Roman" w:cs="Times New Roman"/>
          <w:bCs/>
          <w:color w:val="4F81BD"/>
          <w:sz w:val="16"/>
          <w:szCs w:val="16"/>
          <w:lang w:eastAsia="ru-RU"/>
        </w:rPr>
        <w:t>@</w:t>
      </w:r>
      <w:proofErr w:type="spellStart"/>
      <w:r w:rsidRPr="005D249E">
        <w:rPr>
          <w:rFonts w:ascii="Times New Roman" w:eastAsia="Times New Roman" w:hAnsi="Times New Roman" w:cs="Times New Roman"/>
          <w:bCs/>
          <w:color w:val="4F81BD"/>
          <w:sz w:val="16"/>
          <w:szCs w:val="16"/>
          <w:lang w:val="en-US" w:eastAsia="ru-RU"/>
        </w:rPr>
        <w:t>zato</w:t>
      </w:r>
      <w:proofErr w:type="spellEnd"/>
      <w:r w:rsidRPr="005D249E">
        <w:rPr>
          <w:rFonts w:ascii="Times New Roman" w:eastAsia="Times New Roman" w:hAnsi="Times New Roman" w:cs="Times New Roman"/>
          <w:bCs/>
          <w:color w:val="4F81BD"/>
          <w:sz w:val="16"/>
          <w:szCs w:val="16"/>
          <w:lang w:eastAsia="ru-RU"/>
        </w:rPr>
        <w:t>-</w:t>
      </w:r>
      <w:proofErr w:type="spellStart"/>
      <w:r w:rsidRPr="005D249E">
        <w:rPr>
          <w:rFonts w:ascii="Times New Roman" w:eastAsia="Times New Roman" w:hAnsi="Times New Roman" w:cs="Times New Roman"/>
          <w:bCs/>
          <w:color w:val="4F81BD"/>
          <w:sz w:val="16"/>
          <w:szCs w:val="16"/>
          <w:lang w:val="en-US" w:eastAsia="ru-RU"/>
        </w:rPr>
        <w:t>ostrov</w:t>
      </w:r>
      <w:proofErr w:type="spellEnd"/>
      <w:r w:rsidRPr="005D249E">
        <w:rPr>
          <w:rFonts w:ascii="Times New Roman" w:eastAsia="Times New Roman" w:hAnsi="Times New Roman" w:cs="Times New Roman"/>
          <w:bCs/>
          <w:color w:val="4F81BD"/>
          <w:sz w:val="16"/>
          <w:szCs w:val="16"/>
          <w:lang w:eastAsia="ru-RU"/>
        </w:rPr>
        <w:t>.</w:t>
      </w:r>
      <w:proofErr w:type="spellStart"/>
      <w:r w:rsidRPr="005D249E">
        <w:rPr>
          <w:rFonts w:ascii="Times New Roman" w:eastAsia="Times New Roman" w:hAnsi="Times New Roman" w:cs="Times New Roman"/>
          <w:bCs/>
          <w:color w:val="4F81BD"/>
          <w:sz w:val="16"/>
          <w:szCs w:val="16"/>
          <w:lang w:val="en-US" w:eastAsia="ru-RU"/>
        </w:rPr>
        <w:t>ru</w:t>
      </w:r>
      <w:proofErr w:type="spellEnd"/>
      <w:r w:rsidRPr="005D24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D249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ОКПО 22609322, ОГРН  1025100712614, ИНН 5114000099,  КПП 511401001</w:t>
      </w:r>
    </w:p>
    <w:p w:rsidR="005D249E" w:rsidRPr="005D249E" w:rsidRDefault="005D249E" w:rsidP="005D249E">
      <w:pPr>
        <w:suppressAutoHyphens/>
        <w:overflowPunct w:val="0"/>
        <w:autoSpaceDE w:val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97155</wp:posOffset>
                </wp:positionV>
                <wp:extent cx="6400800" cy="0"/>
                <wp:effectExtent l="29845" t="33655" r="36830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7.65pt" to="499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" strokeweight="1.59mm">
                <v:stroke joinstyle="miter" endcap="square"/>
              </v:line>
            </w:pict>
          </mc:Fallback>
        </mc:AlternateContent>
      </w:r>
    </w:p>
    <w:p w:rsidR="005D249E" w:rsidRDefault="005D249E" w:rsidP="004334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49E" w:rsidRDefault="005D249E" w:rsidP="004334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4E8" w:rsidRDefault="00C63007" w:rsidP="004334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117272">
        <w:rPr>
          <w:rFonts w:ascii="Times New Roman" w:hAnsi="Times New Roman" w:cs="Times New Roman"/>
          <w:b/>
          <w:sz w:val="28"/>
          <w:szCs w:val="28"/>
        </w:rPr>
        <w:t xml:space="preserve"> № 01</w:t>
      </w:r>
    </w:p>
    <w:p w:rsidR="00117272" w:rsidRDefault="00117272" w:rsidP="004334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272" w:rsidRDefault="00117272" w:rsidP="001172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272">
        <w:rPr>
          <w:rFonts w:ascii="Times New Roman" w:hAnsi="Times New Roman" w:cs="Times New Roman"/>
          <w:b/>
          <w:sz w:val="28"/>
          <w:szCs w:val="28"/>
        </w:rPr>
        <w:t xml:space="preserve">По Анализу осуществления главным распорядителем бюджетных средств - </w:t>
      </w:r>
      <w:proofErr w:type="gramStart"/>
      <w:r w:rsidRPr="00117272">
        <w:rPr>
          <w:rFonts w:ascii="Times New Roman" w:hAnsi="Times New Roman" w:cs="Times New Roman"/>
          <w:b/>
          <w:sz w:val="28"/>
          <w:szCs w:val="28"/>
        </w:rPr>
        <w:t>Администрацией</w:t>
      </w:r>
      <w:proofErr w:type="gramEnd"/>
      <w:r w:rsidRPr="00117272">
        <w:rPr>
          <w:rFonts w:ascii="Times New Roman" w:hAnsi="Times New Roman" w:cs="Times New Roman"/>
          <w:b/>
          <w:sz w:val="28"/>
          <w:szCs w:val="28"/>
        </w:rPr>
        <w:t xml:space="preserve"> ЗАТО город Островной Мурманской области  внутреннего финансового контроля и внутреннего финансового аудита            за 2017 год</w:t>
      </w:r>
    </w:p>
    <w:p w:rsidR="00117272" w:rsidRDefault="00117272" w:rsidP="001172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272" w:rsidRPr="00117272" w:rsidRDefault="00117272" w:rsidP="001172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007" w:rsidRDefault="00117272" w:rsidP="00117272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117272">
        <w:rPr>
          <w:rFonts w:ascii="Times New Roman" w:hAnsi="Times New Roman" w:cs="Times New Roman"/>
          <w:b/>
          <w:sz w:val="28"/>
          <w:szCs w:val="28"/>
        </w:rPr>
        <w:t xml:space="preserve"> от 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117272">
        <w:rPr>
          <w:rFonts w:ascii="Times New Roman" w:hAnsi="Times New Roman" w:cs="Times New Roman"/>
          <w:b/>
          <w:sz w:val="28"/>
          <w:szCs w:val="28"/>
        </w:rPr>
        <w:t xml:space="preserve">.04.2018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117272">
        <w:rPr>
          <w:rFonts w:ascii="Times New Roman" w:hAnsi="Times New Roman" w:cs="Times New Roman"/>
          <w:b/>
          <w:sz w:val="28"/>
          <w:szCs w:val="28"/>
        </w:rPr>
        <w:tab/>
        <w:t>г. Островной</w:t>
      </w:r>
    </w:p>
    <w:p w:rsidR="00117272" w:rsidRPr="00DE6BE6" w:rsidRDefault="00117272" w:rsidP="0011727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F1028" w:rsidRDefault="00EF1028" w:rsidP="00EF1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F1028">
        <w:rPr>
          <w:rFonts w:ascii="Times New Roman" w:hAnsi="Times New Roman" w:cs="Times New Roman"/>
          <w:sz w:val="28"/>
          <w:szCs w:val="28"/>
        </w:rPr>
        <w:t xml:space="preserve">о исполнение пункта </w:t>
      </w:r>
      <w:r w:rsidR="009C5B02">
        <w:rPr>
          <w:rFonts w:ascii="Times New Roman" w:hAnsi="Times New Roman" w:cs="Times New Roman"/>
          <w:sz w:val="28"/>
          <w:szCs w:val="28"/>
        </w:rPr>
        <w:t>1</w:t>
      </w:r>
      <w:r w:rsidRPr="00EF1028">
        <w:rPr>
          <w:rFonts w:ascii="Times New Roman" w:hAnsi="Times New Roman" w:cs="Times New Roman"/>
          <w:sz w:val="28"/>
          <w:szCs w:val="28"/>
        </w:rPr>
        <w:t xml:space="preserve"> статьи 157 Бюджетного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F1028">
        <w:rPr>
          <w:rFonts w:ascii="Times New Roman" w:hAnsi="Times New Roman" w:cs="Times New Roman"/>
          <w:sz w:val="28"/>
          <w:szCs w:val="28"/>
        </w:rPr>
        <w:t xml:space="preserve">а основании приказа Финансового отдела Администрации закрытого административно-территориального образования  город  Островной Мурманской области (далее – Финансовый отдел Администрации) </w:t>
      </w:r>
      <w:r w:rsidR="002D46C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F1028">
        <w:rPr>
          <w:rFonts w:ascii="Times New Roman" w:hAnsi="Times New Roman" w:cs="Times New Roman"/>
          <w:sz w:val="28"/>
          <w:szCs w:val="28"/>
        </w:rPr>
        <w:t>от 12.04.2018</w:t>
      </w:r>
      <w:r>
        <w:rPr>
          <w:rFonts w:ascii="Times New Roman" w:hAnsi="Times New Roman" w:cs="Times New Roman"/>
          <w:sz w:val="28"/>
          <w:szCs w:val="28"/>
        </w:rPr>
        <w:t xml:space="preserve"> № 16 – ОД,  в соответствии </w:t>
      </w:r>
      <w:r w:rsidRPr="00EF1028">
        <w:rPr>
          <w:rFonts w:ascii="Times New Roman" w:hAnsi="Times New Roman" w:cs="Times New Roman"/>
          <w:sz w:val="28"/>
          <w:szCs w:val="28"/>
        </w:rPr>
        <w:t xml:space="preserve">с  пунктом 3 Плана контрольных мероприятий Финансового отдела </w:t>
      </w:r>
      <w:proofErr w:type="gramStart"/>
      <w:r w:rsidRPr="00EF102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EF1028">
        <w:rPr>
          <w:rFonts w:ascii="Times New Roman" w:hAnsi="Times New Roman" w:cs="Times New Roman"/>
          <w:sz w:val="28"/>
          <w:szCs w:val="28"/>
        </w:rPr>
        <w:t xml:space="preserve"> ЗАТО г. Островной Мурманской области по исполнению функции внутреннего муниципального контроля на 2018 год (уточненн</w:t>
      </w:r>
      <w:r>
        <w:rPr>
          <w:rFonts w:ascii="Times New Roman" w:hAnsi="Times New Roman" w:cs="Times New Roman"/>
          <w:sz w:val="28"/>
          <w:szCs w:val="28"/>
        </w:rPr>
        <w:t>ый по состоянию</w:t>
      </w:r>
      <w:r w:rsidRPr="00EF1028">
        <w:rPr>
          <w:rFonts w:ascii="Times New Roman" w:hAnsi="Times New Roman" w:cs="Times New Roman"/>
          <w:sz w:val="28"/>
          <w:szCs w:val="28"/>
        </w:rPr>
        <w:t xml:space="preserve"> на 01.04.2018),</w:t>
      </w:r>
      <w:r w:rsidRPr="00EF1028">
        <w:t xml:space="preserve"> </w:t>
      </w:r>
      <w:r w:rsidRPr="00EF1028">
        <w:rPr>
          <w:rFonts w:ascii="Times New Roman" w:hAnsi="Times New Roman" w:cs="Times New Roman"/>
          <w:sz w:val="28"/>
          <w:szCs w:val="28"/>
        </w:rPr>
        <w:t xml:space="preserve">проведен анализ осуществления главным распорядителем средств бюджета, главным администратором доходов бюджета, главным администратором  источников финансирования дефицита местного  бюджета – Администрацией ЗАТО  </w:t>
      </w:r>
      <w:r w:rsidR="002D46C3">
        <w:rPr>
          <w:rFonts w:ascii="Times New Roman" w:hAnsi="Times New Roman" w:cs="Times New Roman"/>
          <w:sz w:val="28"/>
          <w:szCs w:val="28"/>
        </w:rPr>
        <w:t xml:space="preserve">       </w:t>
      </w:r>
      <w:r w:rsidRPr="00EF1028">
        <w:rPr>
          <w:rFonts w:ascii="Times New Roman" w:hAnsi="Times New Roman" w:cs="Times New Roman"/>
          <w:sz w:val="28"/>
          <w:szCs w:val="28"/>
        </w:rPr>
        <w:t xml:space="preserve">г. Островной Мурманской области, внутреннего финансового контроля </w:t>
      </w:r>
      <w:r w:rsidR="002D46C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F1028">
        <w:rPr>
          <w:rFonts w:ascii="Times New Roman" w:hAnsi="Times New Roman" w:cs="Times New Roman"/>
          <w:sz w:val="28"/>
          <w:szCs w:val="28"/>
        </w:rPr>
        <w:t xml:space="preserve">и внутреннего финансового аудита </w:t>
      </w:r>
      <w:r>
        <w:rPr>
          <w:rFonts w:ascii="Times New Roman" w:hAnsi="Times New Roman" w:cs="Times New Roman"/>
          <w:sz w:val="28"/>
          <w:szCs w:val="28"/>
        </w:rPr>
        <w:t xml:space="preserve">за 2017 год </w:t>
      </w:r>
      <w:r w:rsidRPr="00EF1028">
        <w:rPr>
          <w:rFonts w:ascii="Times New Roman" w:hAnsi="Times New Roman" w:cs="Times New Roman"/>
          <w:sz w:val="28"/>
          <w:szCs w:val="28"/>
        </w:rPr>
        <w:t>(далее – Анализ).</w:t>
      </w:r>
    </w:p>
    <w:p w:rsidR="00446626" w:rsidRDefault="00446626" w:rsidP="00EF1028">
      <w:pPr>
        <w:rPr>
          <w:rFonts w:ascii="Times New Roman" w:hAnsi="Times New Roman" w:cs="Times New Roman"/>
          <w:sz w:val="28"/>
          <w:szCs w:val="28"/>
        </w:rPr>
      </w:pPr>
      <w:r w:rsidRPr="00446626">
        <w:rPr>
          <w:rFonts w:ascii="Times New Roman" w:hAnsi="Times New Roman" w:cs="Times New Roman"/>
          <w:sz w:val="28"/>
          <w:szCs w:val="28"/>
        </w:rPr>
        <w:t xml:space="preserve">Объектом Анализа является главный распорядитель бюджетных средств – </w:t>
      </w:r>
      <w:proofErr w:type="gramStart"/>
      <w:r w:rsidRPr="00446626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Pr="00446626">
        <w:rPr>
          <w:rFonts w:ascii="Times New Roman" w:hAnsi="Times New Roman" w:cs="Times New Roman"/>
          <w:sz w:val="28"/>
          <w:szCs w:val="28"/>
        </w:rPr>
        <w:t xml:space="preserve"> ЗАТО г. Островной Мурманской области (далее – главный администратор средств бюджета).</w:t>
      </w:r>
    </w:p>
    <w:p w:rsidR="00EF1028" w:rsidRDefault="00EF1028" w:rsidP="00EF1028">
      <w:pPr>
        <w:rPr>
          <w:rFonts w:ascii="Times New Roman" w:hAnsi="Times New Roman" w:cs="Times New Roman"/>
          <w:sz w:val="28"/>
          <w:szCs w:val="28"/>
        </w:rPr>
      </w:pPr>
      <w:r w:rsidRPr="00EF1028">
        <w:rPr>
          <w:rFonts w:ascii="Times New Roman" w:hAnsi="Times New Roman" w:cs="Times New Roman"/>
          <w:sz w:val="28"/>
          <w:szCs w:val="28"/>
        </w:rPr>
        <w:t xml:space="preserve">Тема </w:t>
      </w:r>
      <w:r w:rsidR="002736C7">
        <w:rPr>
          <w:rFonts w:ascii="Times New Roman" w:hAnsi="Times New Roman" w:cs="Times New Roman"/>
          <w:sz w:val="28"/>
          <w:szCs w:val="28"/>
        </w:rPr>
        <w:t>Анализа</w:t>
      </w:r>
      <w:r w:rsidRPr="00EF1028">
        <w:rPr>
          <w:rFonts w:ascii="Times New Roman" w:hAnsi="Times New Roman" w:cs="Times New Roman"/>
          <w:sz w:val="28"/>
          <w:szCs w:val="28"/>
        </w:rPr>
        <w:t xml:space="preserve">:  «Проверка проведения Анализа осуществления главным распорядителем бюджетных средств - </w:t>
      </w:r>
      <w:proofErr w:type="gramStart"/>
      <w:r w:rsidRPr="00EF1028"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End"/>
      <w:r w:rsidRPr="00EF1028">
        <w:rPr>
          <w:rFonts w:ascii="Times New Roman" w:hAnsi="Times New Roman" w:cs="Times New Roman"/>
          <w:sz w:val="28"/>
          <w:szCs w:val="28"/>
        </w:rPr>
        <w:t xml:space="preserve"> ЗАТО город Островной Мурманской области  внутреннего финансового контроля </w:t>
      </w:r>
      <w:r w:rsidR="002D46C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F1028">
        <w:rPr>
          <w:rFonts w:ascii="Times New Roman" w:hAnsi="Times New Roman" w:cs="Times New Roman"/>
          <w:sz w:val="28"/>
          <w:szCs w:val="28"/>
        </w:rPr>
        <w:t>и внутреннего финансового аудита за 2017 год».</w:t>
      </w:r>
    </w:p>
    <w:p w:rsidR="002736C7" w:rsidRPr="002736C7" w:rsidRDefault="002736C7" w:rsidP="002736C7">
      <w:pPr>
        <w:rPr>
          <w:rFonts w:ascii="Times New Roman" w:hAnsi="Times New Roman" w:cs="Times New Roman"/>
          <w:sz w:val="28"/>
          <w:szCs w:val="28"/>
        </w:rPr>
      </w:pPr>
      <w:r w:rsidRPr="002736C7">
        <w:rPr>
          <w:rFonts w:ascii="Times New Roman" w:hAnsi="Times New Roman" w:cs="Times New Roman"/>
          <w:sz w:val="28"/>
          <w:szCs w:val="28"/>
        </w:rPr>
        <w:t>Задачами Анализа являются:</w:t>
      </w:r>
    </w:p>
    <w:p w:rsidR="002736C7" w:rsidRPr="002736C7" w:rsidRDefault="002736C7" w:rsidP="002736C7">
      <w:pPr>
        <w:rPr>
          <w:rFonts w:ascii="Times New Roman" w:hAnsi="Times New Roman" w:cs="Times New Roman"/>
          <w:sz w:val="28"/>
          <w:szCs w:val="28"/>
        </w:rPr>
      </w:pPr>
      <w:r w:rsidRPr="002736C7">
        <w:rPr>
          <w:rFonts w:ascii="Times New Roman" w:hAnsi="Times New Roman" w:cs="Times New Roman"/>
          <w:sz w:val="28"/>
          <w:szCs w:val="28"/>
        </w:rPr>
        <w:t>- оценка осуществления главным администратором средств бюджета внутреннего финансового контроля и внутреннего финансового аудита;</w:t>
      </w:r>
    </w:p>
    <w:p w:rsidR="002736C7" w:rsidRPr="002736C7" w:rsidRDefault="002736C7" w:rsidP="002736C7">
      <w:pPr>
        <w:rPr>
          <w:rFonts w:ascii="Times New Roman" w:hAnsi="Times New Roman" w:cs="Times New Roman"/>
          <w:sz w:val="28"/>
          <w:szCs w:val="28"/>
        </w:rPr>
      </w:pPr>
      <w:r w:rsidRPr="002736C7">
        <w:rPr>
          <w:rFonts w:ascii="Times New Roman" w:hAnsi="Times New Roman" w:cs="Times New Roman"/>
          <w:sz w:val="28"/>
          <w:szCs w:val="28"/>
        </w:rPr>
        <w:lastRenderedPageBreak/>
        <w:t>- выявление недостатков в осуществлении главным администратором средств бюджета внутреннего финансового контроля и внутреннего финансового аудита;</w:t>
      </w:r>
    </w:p>
    <w:p w:rsidR="002736C7" w:rsidRPr="00EF1028" w:rsidRDefault="002736C7" w:rsidP="002736C7">
      <w:pPr>
        <w:rPr>
          <w:rFonts w:ascii="Times New Roman" w:hAnsi="Times New Roman" w:cs="Times New Roman"/>
          <w:sz w:val="28"/>
          <w:szCs w:val="28"/>
        </w:rPr>
      </w:pPr>
      <w:r w:rsidRPr="002736C7">
        <w:rPr>
          <w:rFonts w:ascii="Times New Roman" w:hAnsi="Times New Roman" w:cs="Times New Roman"/>
          <w:sz w:val="28"/>
          <w:szCs w:val="28"/>
        </w:rPr>
        <w:t>- формирование и направление главному администратору средств бюджета рекомендаций по организации и осуществлению им внутреннего финансового контроля и внутреннего финансового аудита.</w:t>
      </w:r>
    </w:p>
    <w:p w:rsidR="00EF1028" w:rsidRPr="00EF1028" w:rsidRDefault="00446626" w:rsidP="002736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1028" w:rsidRPr="00EF1028">
        <w:rPr>
          <w:rFonts w:ascii="Times New Roman" w:hAnsi="Times New Roman" w:cs="Times New Roman"/>
          <w:sz w:val="28"/>
          <w:szCs w:val="28"/>
        </w:rPr>
        <w:t xml:space="preserve">Цель </w:t>
      </w:r>
      <w:r w:rsidR="002736C7">
        <w:rPr>
          <w:rFonts w:ascii="Times New Roman" w:hAnsi="Times New Roman" w:cs="Times New Roman"/>
          <w:sz w:val="28"/>
          <w:szCs w:val="28"/>
        </w:rPr>
        <w:t>Анализа</w:t>
      </w:r>
      <w:r w:rsidR="00EF1028" w:rsidRPr="00EF1028">
        <w:rPr>
          <w:rFonts w:ascii="Times New Roman" w:hAnsi="Times New Roman" w:cs="Times New Roman"/>
          <w:sz w:val="28"/>
          <w:szCs w:val="28"/>
        </w:rPr>
        <w:t xml:space="preserve"> – </w:t>
      </w:r>
      <w:r w:rsidRPr="00446626">
        <w:rPr>
          <w:rFonts w:ascii="Times New Roman" w:hAnsi="Times New Roman" w:cs="Times New Roman"/>
          <w:sz w:val="28"/>
          <w:szCs w:val="28"/>
        </w:rPr>
        <w:t xml:space="preserve">подготовка предложений, направленных             </w:t>
      </w:r>
      <w:r w:rsidR="002D46C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46626">
        <w:rPr>
          <w:rFonts w:ascii="Times New Roman" w:hAnsi="Times New Roman" w:cs="Times New Roman"/>
          <w:sz w:val="28"/>
          <w:szCs w:val="28"/>
        </w:rPr>
        <w:t>на совершенствование системы внутреннего финансового контроля                  и внутреннего финансового аудита, повышение качества финансового управления финан</w:t>
      </w:r>
      <w:r>
        <w:rPr>
          <w:rFonts w:ascii="Times New Roman" w:hAnsi="Times New Roman" w:cs="Times New Roman"/>
          <w:sz w:val="28"/>
          <w:szCs w:val="28"/>
        </w:rPr>
        <w:t>сами и снижение риска бюджетных.</w:t>
      </w:r>
    </w:p>
    <w:p w:rsidR="004334E8" w:rsidRPr="00DE6BE6" w:rsidRDefault="00446626" w:rsidP="00F02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736C7">
        <w:rPr>
          <w:rFonts w:ascii="Times New Roman" w:hAnsi="Times New Roman" w:cs="Times New Roman"/>
          <w:sz w:val="28"/>
          <w:szCs w:val="28"/>
        </w:rPr>
        <w:t>Анализ проводился</w:t>
      </w:r>
      <w:r w:rsidR="00EF1028" w:rsidRPr="00EF1028">
        <w:rPr>
          <w:rFonts w:ascii="Times New Roman" w:hAnsi="Times New Roman" w:cs="Times New Roman"/>
          <w:sz w:val="28"/>
          <w:szCs w:val="28"/>
        </w:rPr>
        <w:t xml:space="preserve">  главным специалистом Финансового отдела Администрации,  Приходько Аллой Владимировной (удостоверение </w:t>
      </w:r>
      <w:r w:rsidR="002D46C3">
        <w:rPr>
          <w:rFonts w:ascii="Times New Roman" w:hAnsi="Times New Roman" w:cs="Times New Roman"/>
          <w:sz w:val="28"/>
          <w:szCs w:val="28"/>
        </w:rPr>
        <w:t xml:space="preserve">              № 01 </w:t>
      </w:r>
      <w:r w:rsidR="00EF1028" w:rsidRPr="00EF1028">
        <w:rPr>
          <w:rFonts w:ascii="Times New Roman" w:hAnsi="Times New Roman" w:cs="Times New Roman"/>
          <w:sz w:val="28"/>
          <w:szCs w:val="28"/>
        </w:rPr>
        <w:t>от 13.04.2018г.), методом сплошной проверки представленных документов</w:t>
      </w:r>
      <w:r w:rsidR="00F0238B">
        <w:rPr>
          <w:rFonts w:ascii="Times New Roman" w:hAnsi="Times New Roman" w:cs="Times New Roman"/>
          <w:sz w:val="28"/>
          <w:szCs w:val="28"/>
        </w:rPr>
        <w:t>,</w:t>
      </w:r>
      <w:r w:rsidR="00EF1028" w:rsidRPr="00EF1028">
        <w:rPr>
          <w:rFonts w:ascii="Times New Roman" w:hAnsi="Times New Roman" w:cs="Times New Roman"/>
          <w:sz w:val="28"/>
          <w:szCs w:val="28"/>
        </w:rPr>
        <w:t xml:space="preserve"> по проверяемым вопросам</w:t>
      </w:r>
      <w:r w:rsidR="002736C7" w:rsidRPr="002736C7">
        <w:t xml:space="preserve"> </w:t>
      </w:r>
      <w:r w:rsidR="002736C7" w:rsidRPr="002736C7">
        <w:rPr>
          <w:rFonts w:ascii="Times New Roman" w:hAnsi="Times New Roman" w:cs="Times New Roman"/>
          <w:sz w:val="28"/>
          <w:szCs w:val="28"/>
        </w:rPr>
        <w:t xml:space="preserve">представленных главным администратором средств бюджета, по запросу Финансового отдела </w:t>
      </w:r>
      <w:proofErr w:type="gramStart"/>
      <w:r w:rsidR="002736C7" w:rsidRPr="002736C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2736C7" w:rsidRPr="002736C7">
        <w:rPr>
          <w:rFonts w:ascii="Times New Roman" w:hAnsi="Times New Roman" w:cs="Times New Roman"/>
          <w:sz w:val="28"/>
          <w:szCs w:val="28"/>
        </w:rPr>
        <w:t xml:space="preserve"> ЗАТО г. Островной Мурманской области от 13.04.2018 </w:t>
      </w:r>
      <w:r w:rsidR="002D46C3">
        <w:rPr>
          <w:rFonts w:ascii="Times New Roman" w:hAnsi="Times New Roman" w:cs="Times New Roman"/>
          <w:sz w:val="28"/>
          <w:szCs w:val="28"/>
        </w:rPr>
        <w:t xml:space="preserve">         </w:t>
      </w:r>
      <w:r w:rsidR="002736C7" w:rsidRPr="002736C7">
        <w:rPr>
          <w:rFonts w:ascii="Times New Roman" w:hAnsi="Times New Roman" w:cs="Times New Roman"/>
          <w:sz w:val="28"/>
          <w:szCs w:val="28"/>
        </w:rPr>
        <w:t>№ 3-8/282</w:t>
      </w:r>
      <w:r w:rsidR="00EF1028" w:rsidRPr="00EF1028">
        <w:rPr>
          <w:rFonts w:ascii="Times New Roman" w:hAnsi="Times New Roman" w:cs="Times New Roman"/>
          <w:sz w:val="28"/>
          <w:szCs w:val="28"/>
        </w:rPr>
        <w:t xml:space="preserve">,  в период </w:t>
      </w:r>
      <w:r w:rsidR="00F0238B">
        <w:rPr>
          <w:rFonts w:ascii="Times New Roman" w:hAnsi="Times New Roman" w:cs="Times New Roman"/>
          <w:sz w:val="28"/>
          <w:szCs w:val="28"/>
        </w:rPr>
        <w:t xml:space="preserve">с 13.04.2018г. по 24.04.2018г. </w:t>
      </w:r>
      <w:r w:rsidR="00EF1028" w:rsidRPr="00EF1028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63007" w:rsidRPr="000808C2" w:rsidRDefault="00C63007" w:rsidP="000808C2">
      <w:pPr>
        <w:pStyle w:val="a9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808C2">
        <w:rPr>
          <w:rFonts w:ascii="Times New Roman" w:hAnsi="Times New Roman" w:cs="Times New Roman"/>
          <w:sz w:val="28"/>
          <w:szCs w:val="28"/>
        </w:rPr>
        <w:t xml:space="preserve">Сведения о структуре главного </w:t>
      </w:r>
      <w:r w:rsidR="00E835C6" w:rsidRPr="000808C2">
        <w:rPr>
          <w:rFonts w:ascii="Times New Roman" w:hAnsi="Times New Roman" w:cs="Times New Roman"/>
          <w:sz w:val="28"/>
          <w:szCs w:val="28"/>
        </w:rPr>
        <w:t>администратора средств бюджета</w:t>
      </w:r>
      <w:r w:rsidR="00775A6B" w:rsidRPr="000808C2">
        <w:rPr>
          <w:rFonts w:ascii="Times New Roman" w:hAnsi="Times New Roman" w:cs="Times New Roman"/>
          <w:sz w:val="28"/>
          <w:szCs w:val="28"/>
        </w:rPr>
        <w:t>:</w:t>
      </w:r>
    </w:p>
    <w:p w:rsidR="00C63007" w:rsidRDefault="00E04E82" w:rsidP="00A016A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C63007">
        <w:rPr>
          <w:rFonts w:ascii="Times New Roman" w:hAnsi="Times New Roman" w:cs="Times New Roman"/>
          <w:sz w:val="28"/>
          <w:szCs w:val="28"/>
        </w:rPr>
        <w:t xml:space="preserve">Перечень подразделений, осуществляющих внутренние процедуры составления и исполнения </w:t>
      </w:r>
      <w:r w:rsidR="00A66333">
        <w:rPr>
          <w:rFonts w:ascii="Times New Roman" w:hAnsi="Times New Roman" w:cs="Times New Roman"/>
          <w:sz w:val="28"/>
          <w:szCs w:val="28"/>
        </w:rPr>
        <w:t>бюджета, ведения бюджетного уче</w:t>
      </w:r>
      <w:r w:rsidR="00C63007">
        <w:rPr>
          <w:rFonts w:ascii="Times New Roman" w:hAnsi="Times New Roman" w:cs="Times New Roman"/>
          <w:sz w:val="28"/>
          <w:szCs w:val="28"/>
        </w:rPr>
        <w:t>та</w:t>
      </w:r>
      <w:r w:rsidR="00A66333">
        <w:rPr>
          <w:rFonts w:ascii="Times New Roman" w:hAnsi="Times New Roman" w:cs="Times New Roman"/>
          <w:sz w:val="28"/>
          <w:szCs w:val="28"/>
        </w:rPr>
        <w:t xml:space="preserve"> и составления бюджетной отчетности:</w:t>
      </w:r>
    </w:p>
    <w:p w:rsidR="00A66333" w:rsidRDefault="00A66333" w:rsidP="00A016A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Муниципальное казенное учреждение «Централизованная бухгалтерия закрытого административно-территориального образования город Островной Мурманской области» осуществляет ведение бюджетного учета и составление бюджетной отчетности в соответствии с договором о передаче полномочий </w:t>
      </w:r>
      <w:r w:rsidR="002D46C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 ведению бюджетного (бухгалтерского, налогового) учета и формированию бюджетной (бухгалтерской, налоговой) отчетности  от 29.12.2017;</w:t>
      </w:r>
    </w:p>
    <w:p w:rsidR="00A66333" w:rsidRDefault="00A66333" w:rsidP="00A016A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Сектор муниципального заказа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Островной Мурманской области в рамках подготовки</w:t>
      </w:r>
      <w:r w:rsidR="0056030E">
        <w:rPr>
          <w:rFonts w:ascii="Times New Roman" w:hAnsi="Times New Roman" w:cs="Times New Roman"/>
          <w:sz w:val="28"/>
          <w:szCs w:val="28"/>
        </w:rPr>
        <w:t xml:space="preserve"> проекта бюджета ЗАТО </w:t>
      </w:r>
      <w:r w:rsidR="002D46C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6030E">
        <w:rPr>
          <w:rFonts w:ascii="Times New Roman" w:hAnsi="Times New Roman" w:cs="Times New Roman"/>
          <w:sz w:val="28"/>
          <w:szCs w:val="28"/>
        </w:rPr>
        <w:t xml:space="preserve">г. Островной Мурманской области осуществляет планирование закупок </w:t>
      </w:r>
      <w:r w:rsidR="002D46C3">
        <w:rPr>
          <w:rFonts w:ascii="Times New Roman" w:hAnsi="Times New Roman" w:cs="Times New Roman"/>
          <w:sz w:val="28"/>
          <w:szCs w:val="28"/>
        </w:rPr>
        <w:t xml:space="preserve">       </w:t>
      </w:r>
      <w:r w:rsidR="0056030E">
        <w:rPr>
          <w:rFonts w:ascii="Times New Roman" w:hAnsi="Times New Roman" w:cs="Times New Roman"/>
          <w:sz w:val="28"/>
          <w:szCs w:val="28"/>
        </w:rPr>
        <w:t>для муниципальных нужд, в части исполнения бюджета обеспечивает осуществление закупок для муниципальных нужд.</w:t>
      </w:r>
    </w:p>
    <w:p w:rsidR="0056030E" w:rsidRDefault="009C5B02" w:rsidP="00A016A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75A6B">
        <w:rPr>
          <w:rFonts w:ascii="Times New Roman" w:hAnsi="Times New Roman" w:cs="Times New Roman"/>
          <w:sz w:val="28"/>
          <w:szCs w:val="28"/>
        </w:rPr>
        <w:t>2.</w:t>
      </w:r>
      <w:r w:rsidR="000808C2">
        <w:rPr>
          <w:rFonts w:ascii="Times New Roman" w:hAnsi="Times New Roman" w:cs="Times New Roman"/>
          <w:sz w:val="28"/>
          <w:szCs w:val="28"/>
        </w:rPr>
        <w:t xml:space="preserve"> </w:t>
      </w:r>
      <w:r w:rsidR="0056030E">
        <w:rPr>
          <w:rFonts w:ascii="Times New Roman" w:hAnsi="Times New Roman" w:cs="Times New Roman"/>
          <w:sz w:val="28"/>
          <w:szCs w:val="28"/>
        </w:rPr>
        <w:t xml:space="preserve">Перечень  подведомственных главному распорядителю бюджетных средств </w:t>
      </w:r>
      <w:proofErr w:type="gramStart"/>
      <w:r w:rsidR="0056030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56030E">
        <w:rPr>
          <w:rFonts w:ascii="Times New Roman" w:hAnsi="Times New Roman" w:cs="Times New Roman"/>
          <w:sz w:val="28"/>
          <w:szCs w:val="28"/>
        </w:rPr>
        <w:t xml:space="preserve"> ЗАТО г. Островной получателей средств местного бюджета,</w:t>
      </w:r>
      <w:r w:rsidR="006118EE">
        <w:rPr>
          <w:rFonts w:ascii="Times New Roman" w:hAnsi="Times New Roman" w:cs="Times New Roman"/>
          <w:sz w:val="28"/>
          <w:szCs w:val="28"/>
        </w:rPr>
        <w:t xml:space="preserve"> </w:t>
      </w:r>
      <w:r w:rsidR="0056030E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6118EE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ЗАТО г. Островной Мурманской области от 30.12.2014 № 297-р (в редакции от 11.08.2017 </w:t>
      </w:r>
      <w:r w:rsidR="002D46C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118EE">
        <w:rPr>
          <w:rFonts w:ascii="Times New Roman" w:hAnsi="Times New Roman" w:cs="Times New Roman"/>
          <w:sz w:val="28"/>
          <w:szCs w:val="28"/>
        </w:rPr>
        <w:t>№ 250-р):</w:t>
      </w:r>
    </w:p>
    <w:p w:rsidR="006118EE" w:rsidRDefault="006118EE" w:rsidP="00A016A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Администрация закрытого административно-территориального образования город Островной Мурманской области;</w:t>
      </w:r>
    </w:p>
    <w:p w:rsidR="006118EE" w:rsidRDefault="006118EE" w:rsidP="00A016A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0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Муниципальное казенное учреждение «Централизованная бухгалтерия</w:t>
      </w:r>
      <w:r w:rsidRPr="006118EE">
        <w:t xml:space="preserve"> </w:t>
      </w:r>
      <w:r w:rsidRPr="006118EE">
        <w:rPr>
          <w:rFonts w:ascii="Times New Roman" w:hAnsi="Times New Roman" w:cs="Times New Roman"/>
          <w:sz w:val="28"/>
          <w:szCs w:val="28"/>
        </w:rPr>
        <w:t>закрытого административно-территориального образования город Островной Мурманской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118EE" w:rsidRDefault="006118EE" w:rsidP="00A016A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Муниципальное казенное учреждение «Аварийно-спасательное формирование</w:t>
      </w:r>
      <w:r w:rsidRPr="006118EE">
        <w:t xml:space="preserve"> </w:t>
      </w:r>
      <w:r w:rsidRPr="006118EE">
        <w:rPr>
          <w:rFonts w:ascii="Times New Roman" w:hAnsi="Times New Roman" w:cs="Times New Roman"/>
          <w:sz w:val="28"/>
          <w:szCs w:val="28"/>
        </w:rPr>
        <w:t>закрытого административно-территориального образования город Островной Мурманской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118EE" w:rsidRDefault="000808C2" w:rsidP="00A016A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6118EE">
        <w:rPr>
          <w:rFonts w:ascii="Times New Roman" w:hAnsi="Times New Roman" w:cs="Times New Roman"/>
          <w:sz w:val="28"/>
          <w:szCs w:val="28"/>
        </w:rPr>
        <w:t>Муниципальное казенное учреждение «Служба городского хозяйства</w:t>
      </w:r>
      <w:r w:rsidR="006118EE" w:rsidRPr="006118EE">
        <w:t xml:space="preserve"> </w:t>
      </w:r>
      <w:r w:rsidR="006118EE" w:rsidRPr="006118EE">
        <w:rPr>
          <w:rFonts w:ascii="Times New Roman" w:hAnsi="Times New Roman" w:cs="Times New Roman"/>
          <w:sz w:val="28"/>
          <w:szCs w:val="28"/>
        </w:rPr>
        <w:t>закрытого административно-территориального образования город Островной Мурманской области</w:t>
      </w:r>
      <w:r w:rsidR="006118EE">
        <w:rPr>
          <w:rFonts w:ascii="Times New Roman" w:hAnsi="Times New Roman" w:cs="Times New Roman"/>
          <w:sz w:val="28"/>
          <w:szCs w:val="28"/>
        </w:rPr>
        <w:t>».</w:t>
      </w:r>
    </w:p>
    <w:p w:rsidR="002D42DF" w:rsidRDefault="006A5367" w:rsidP="00A016A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</w:t>
      </w:r>
      <w:r w:rsidRPr="006A5367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A5367"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04E82">
        <w:rPr>
          <w:rFonts w:ascii="Times New Roman" w:hAnsi="Times New Roman" w:cs="Times New Roman"/>
          <w:sz w:val="28"/>
          <w:szCs w:val="28"/>
        </w:rPr>
        <w:t>редставлен</w:t>
      </w:r>
      <w:r w:rsidR="00E04E82" w:rsidRPr="00E04E82">
        <w:t xml:space="preserve"> </w:t>
      </w:r>
      <w:r w:rsidR="00E04E82">
        <w:rPr>
          <w:rFonts w:ascii="Times New Roman" w:hAnsi="Times New Roman" w:cs="Times New Roman"/>
          <w:sz w:val="28"/>
          <w:szCs w:val="28"/>
        </w:rPr>
        <w:t>п</w:t>
      </w:r>
      <w:r w:rsidR="00E04E82" w:rsidRPr="00E04E82">
        <w:rPr>
          <w:rFonts w:ascii="Times New Roman" w:hAnsi="Times New Roman" w:cs="Times New Roman"/>
          <w:sz w:val="28"/>
          <w:szCs w:val="28"/>
        </w:rPr>
        <w:t>еречень</w:t>
      </w:r>
      <w:r w:rsidR="002D42DF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регламентирующих организацию </w:t>
      </w:r>
      <w:r w:rsidR="002D46C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D42DF">
        <w:rPr>
          <w:rFonts w:ascii="Times New Roman" w:hAnsi="Times New Roman" w:cs="Times New Roman"/>
          <w:sz w:val="28"/>
          <w:szCs w:val="28"/>
        </w:rPr>
        <w:t>и осуществление главным</w:t>
      </w:r>
      <w:r w:rsidR="000808C2" w:rsidRPr="000808C2">
        <w:t xml:space="preserve"> </w:t>
      </w:r>
      <w:r w:rsidR="000808C2" w:rsidRPr="000808C2">
        <w:rPr>
          <w:rFonts w:ascii="Times New Roman" w:hAnsi="Times New Roman" w:cs="Times New Roman"/>
          <w:sz w:val="28"/>
          <w:szCs w:val="28"/>
        </w:rPr>
        <w:t>администратором средств бюджета</w:t>
      </w:r>
      <w:r w:rsidR="002D42DF">
        <w:rPr>
          <w:rFonts w:ascii="Times New Roman" w:hAnsi="Times New Roman" w:cs="Times New Roman"/>
          <w:sz w:val="28"/>
          <w:szCs w:val="28"/>
        </w:rPr>
        <w:t xml:space="preserve"> внутреннего финансового контроля и внутреннего финансового аудита:</w:t>
      </w:r>
    </w:p>
    <w:p w:rsidR="00F20343" w:rsidRDefault="002D42DF" w:rsidP="00A016A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ЗАТО г. Островной  </w:t>
      </w:r>
      <w:r w:rsidR="00AC20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Мурманск</w:t>
      </w:r>
      <w:r w:rsidR="00F20343">
        <w:rPr>
          <w:rFonts w:ascii="Times New Roman" w:hAnsi="Times New Roman" w:cs="Times New Roman"/>
          <w:sz w:val="28"/>
          <w:szCs w:val="28"/>
        </w:rPr>
        <w:t>ой области от 13.04.2016 № 87 «О</w:t>
      </w:r>
      <w:r>
        <w:rPr>
          <w:rFonts w:ascii="Times New Roman" w:hAnsi="Times New Roman" w:cs="Times New Roman"/>
          <w:sz w:val="28"/>
          <w:szCs w:val="28"/>
        </w:rPr>
        <w:t>б утверждении Поряд</w:t>
      </w:r>
      <w:r w:rsidRPr="002D42D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D42DF">
        <w:rPr>
          <w:rFonts w:ascii="Times New Roman" w:hAnsi="Times New Roman" w:cs="Times New Roman"/>
          <w:sz w:val="28"/>
          <w:szCs w:val="28"/>
        </w:rPr>
        <w:t xml:space="preserve"> осуществления главным</w:t>
      </w:r>
      <w:r>
        <w:rPr>
          <w:rFonts w:ascii="Times New Roman" w:hAnsi="Times New Roman" w:cs="Times New Roman"/>
          <w:sz w:val="28"/>
          <w:szCs w:val="28"/>
        </w:rPr>
        <w:t>и распорядителями (распорядителями)</w:t>
      </w:r>
      <w:r w:rsidRPr="002D42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 бюджета ЗАТО </w:t>
      </w:r>
      <w:r w:rsidR="002D46C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г. Островной, главными администраторами (администраторами) доходов</w:t>
      </w:r>
      <w:r w:rsidRPr="002D42D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F20343">
        <w:rPr>
          <w:rFonts w:ascii="Times New Roman" w:hAnsi="Times New Roman" w:cs="Times New Roman"/>
          <w:sz w:val="28"/>
          <w:szCs w:val="28"/>
        </w:rPr>
        <w:t xml:space="preserve"> ЗАТО г. Островной, главными администраторами  (администраторами</w:t>
      </w:r>
      <w:proofErr w:type="gramStart"/>
      <w:r w:rsidR="00F2034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F20343">
        <w:rPr>
          <w:rFonts w:ascii="Times New Roman" w:hAnsi="Times New Roman" w:cs="Times New Roman"/>
          <w:sz w:val="28"/>
          <w:szCs w:val="28"/>
        </w:rPr>
        <w:t xml:space="preserve"> источников финансирования дефицита бюджета ЗАТО </w:t>
      </w:r>
      <w:r w:rsidR="002D46C3">
        <w:rPr>
          <w:rFonts w:ascii="Times New Roman" w:hAnsi="Times New Roman" w:cs="Times New Roman"/>
          <w:sz w:val="28"/>
          <w:szCs w:val="28"/>
        </w:rPr>
        <w:t xml:space="preserve">   </w:t>
      </w:r>
      <w:r w:rsidR="00F20343">
        <w:rPr>
          <w:rFonts w:ascii="Times New Roman" w:hAnsi="Times New Roman" w:cs="Times New Roman"/>
          <w:sz w:val="28"/>
          <w:szCs w:val="28"/>
        </w:rPr>
        <w:t>г. Островной,</w:t>
      </w:r>
      <w:r w:rsidRPr="002D42DF">
        <w:rPr>
          <w:rFonts w:ascii="Times New Roman" w:hAnsi="Times New Roman" w:cs="Times New Roman"/>
          <w:sz w:val="28"/>
          <w:szCs w:val="28"/>
        </w:rPr>
        <w:t xml:space="preserve"> внутреннего финансового контроля и внутреннего финансового аудита</w:t>
      </w:r>
      <w:r w:rsidR="00F20343">
        <w:rPr>
          <w:rFonts w:ascii="Times New Roman" w:hAnsi="Times New Roman" w:cs="Times New Roman"/>
          <w:sz w:val="28"/>
          <w:szCs w:val="28"/>
        </w:rPr>
        <w:t>» (далее – Порядок);</w:t>
      </w:r>
    </w:p>
    <w:p w:rsidR="00F20343" w:rsidRDefault="00F20343" w:rsidP="00A016A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Островной Мурманской</w:t>
      </w:r>
      <w:r w:rsidR="009D2A47">
        <w:rPr>
          <w:rFonts w:ascii="Times New Roman" w:hAnsi="Times New Roman" w:cs="Times New Roman"/>
          <w:sz w:val="28"/>
          <w:szCs w:val="28"/>
        </w:rPr>
        <w:t xml:space="preserve"> области от 25.12.2017 № 407 «Об</w:t>
      </w:r>
      <w:r>
        <w:rPr>
          <w:rFonts w:ascii="Times New Roman" w:hAnsi="Times New Roman" w:cs="Times New Roman"/>
          <w:sz w:val="28"/>
          <w:szCs w:val="28"/>
        </w:rPr>
        <w:t xml:space="preserve"> утверждении Положения об  оценке </w:t>
      </w:r>
      <w:r w:rsidR="002D46C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и управлении бюджетными рисками главного распорядителя бюджетных средств Администрации ЗАТО г. Островной, главного распорядителя бюджетных средств Отдела образования, культуры, спорта и молодежной политики Администрации ЗАТО г. Островной»;</w:t>
      </w:r>
    </w:p>
    <w:p w:rsidR="00F20343" w:rsidRDefault="00F20343" w:rsidP="00A016A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Островной от 19.01.2018 </w:t>
      </w:r>
      <w:r w:rsidR="002D46C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№ 12 «Об утверждении Положения о системе внутреннего финансового контроля главного распорядителя средств бюджета ЗАТО г. Островной</w:t>
      </w:r>
      <w:r w:rsidR="005C16C8">
        <w:rPr>
          <w:rFonts w:ascii="Times New Roman" w:hAnsi="Times New Roman" w:cs="Times New Roman"/>
          <w:sz w:val="28"/>
          <w:szCs w:val="28"/>
        </w:rPr>
        <w:t xml:space="preserve"> (главного администратора доходов бюджета ЗАТО  г. Островной) Администрации ЗАТО г. Островной, главного распорядителя  средств бюджета ЗАТО г. Островной (главного администратора доходов бюджета З</w:t>
      </w:r>
      <w:r w:rsidR="002D46C3">
        <w:rPr>
          <w:rFonts w:ascii="Times New Roman" w:hAnsi="Times New Roman" w:cs="Times New Roman"/>
          <w:sz w:val="28"/>
          <w:szCs w:val="28"/>
        </w:rPr>
        <w:t>АТО</w:t>
      </w:r>
      <w:r w:rsidR="005C16C8">
        <w:rPr>
          <w:rFonts w:ascii="Times New Roman" w:hAnsi="Times New Roman" w:cs="Times New Roman"/>
          <w:sz w:val="28"/>
          <w:szCs w:val="28"/>
        </w:rPr>
        <w:t xml:space="preserve"> г. Островной) Отдела образования, культуры, спорта и молодежной политики Администрации ЗАТО г. Островной Мурманской области».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34CC" w:rsidRDefault="006934CC" w:rsidP="00A016A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документами </w:t>
      </w:r>
      <w:r w:rsidRPr="006934CC">
        <w:rPr>
          <w:rFonts w:ascii="Times New Roman" w:hAnsi="Times New Roman" w:cs="Times New Roman"/>
          <w:sz w:val="28"/>
          <w:szCs w:val="28"/>
        </w:rPr>
        <w:t xml:space="preserve">Отдел организационно-правовой работы </w:t>
      </w:r>
      <w:proofErr w:type="gramStart"/>
      <w:r w:rsidRPr="006934CC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6934CC">
        <w:rPr>
          <w:rFonts w:ascii="Times New Roman" w:hAnsi="Times New Roman" w:cs="Times New Roman"/>
          <w:sz w:val="28"/>
          <w:szCs w:val="28"/>
        </w:rPr>
        <w:t xml:space="preserve"> ЗАТО г. Островной наделен полномочиями муниципального органа,  предусмотренного статьей 160.2-1 Бюджетного кодекса Российской Федерации, по осуществлению внутреннего финансового контроля и внутреннего финансового аудита, </w:t>
      </w:r>
      <w:r w:rsidR="002D46C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934CC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об отделе организационно-правовой работы Администрации ЗАТО г. Островной, утвержденным постановлением Администрации ЗАТО г. Островной Мурманской области от 14.09.2016 </w:t>
      </w:r>
      <w:r w:rsidR="00117272">
        <w:rPr>
          <w:rFonts w:ascii="Times New Roman" w:hAnsi="Times New Roman" w:cs="Times New Roman"/>
          <w:sz w:val="28"/>
          <w:szCs w:val="28"/>
        </w:rPr>
        <w:t xml:space="preserve">     </w:t>
      </w:r>
      <w:r w:rsidRPr="006934CC">
        <w:rPr>
          <w:rFonts w:ascii="Times New Roman" w:hAnsi="Times New Roman" w:cs="Times New Roman"/>
          <w:sz w:val="28"/>
          <w:szCs w:val="28"/>
        </w:rPr>
        <w:t>№248 (в редакции от 06.04.2018 № 92).</w:t>
      </w:r>
    </w:p>
    <w:p w:rsidR="00C63007" w:rsidRDefault="00867D7C" w:rsidP="000808C2">
      <w:pPr>
        <w:rPr>
          <w:rFonts w:ascii="Times New Roman" w:hAnsi="Times New Roman" w:cs="Times New Roman"/>
          <w:sz w:val="28"/>
          <w:szCs w:val="28"/>
        </w:rPr>
      </w:pPr>
      <w:r w:rsidRPr="00867D7C">
        <w:rPr>
          <w:rFonts w:ascii="Times New Roman" w:hAnsi="Times New Roman" w:cs="Times New Roman"/>
          <w:sz w:val="28"/>
          <w:szCs w:val="28"/>
        </w:rPr>
        <w:t xml:space="preserve">Информация об осуществлении внутреннего финансового контроля </w:t>
      </w:r>
      <w:r w:rsidR="00117272">
        <w:rPr>
          <w:rFonts w:ascii="Times New Roman" w:hAnsi="Times New Roman" w:cs="Times New Roman"/>
          <w:sz w:val="28"/>
          <w:szCs w:val="28"/>
        </w:rPr>
        <w:t xml:space="preserve">       </w:t>
      </w:r>
      <w:r w:rsidRPr="00867D7C">
        <w:rPr>
          <w:rFonts w:ascii="Times New Roman" w:hAnsi="Times New Roman" w:cs="Times New Roman"/>
          <w:sz w:val="28"/>
          <w:szCs w:val="28"/>
        </w:rPr>
        <w:t>и внутреннего финансового аудита предоставлена  главным администратором средств бюджета не в полном объеме.</w:t>
      </w:r>
    </w:p>
    <w:p w:rsidR="005C16C8" w:rsidRDefault="00080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информации </w:t>
      </w:r>
      <w:r w:rsidRPr="000808C2">
        <w:rPr>
          <w:rFonts w:ascii="Times New Roman" w:hAnsi="Times New Roman" w:cs="Times New Roman"/>
          <w:sz w:val="28"/>
          <w:szCs w:val="28"/>
        </w:rPr>
        <w:t>главн</w:t>
      </w:r>
      <w:r>
        <w:rPr>
          <w:rFonts w:ascii="Times New Roman" w:hAnsi="Times New Roman" w:cs="Times New Roman"/>
          <w:sz w:val="28"/>
          <w:szCs w:val="28"/>
        </w:rPr>
        <w:t>ого администратора</w:t>
      </w:r>
      <w:r w:rsidRPr="000808C2">
        <w:rPr>
          <w:rFonts w:ascii="Times New Roman" w:hAnsi="Times New Roman" w:cs="Times New Roman"/>
          <w:sz w:val="28"/>
          <w:szCs w:val="28"/>
        </w:rPr>
        <w:t xml:space="preserve"> средств бюджета</w:t>
      </w:r>
      <w:r w:rsidR="00EF2CC2">
        <w:rPr>
          <w:rFonts w:ascii="Times New Roman" w:hAnsi="Times New Roman" w:cs="Times New Roman"/>
          <w:sz w:val="28"/>
          <w:szCs w:val="28"/>
        </w:rPr>
        <w:t xml:space="preserve"> изложенной</w:t>
      </w:r>
      <w:r>
        <w:rPr>
          <w:rFonts w:ascii="Times New Roman" w:hAnsi="Times New Roman" w:cs="Times New Roman"/>
          <w:sz w:val="28"/>
          <w:szCs w:val="28"/>
        </w:rPr>
        <w:t xml:space="preserve"> в пис</w:t>
      </w:r>
      <w:r w:rsidR="00EF2CC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ме</w:t>
      </w:r>
      <w:r w:rsidR="00EF2CC2">
        <w:rPr>
          <w:rFonts w:ascii="Times New Roman" w:hAnsi="Times New Roman" w:cs="Times New Roman"/>
          <w:sz w:val="28"/>
          <w:szCs w:val="28"/>
        </w:rPr>
        <w:t xml:space="preserve"> от 18.04.2018 № 01-01-29/1259</w:t>
      </w:r>
      <w:r w:rsidRPr="00080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A1A0A">
        <w:rPr>
          <w:rFonts w:ascii="Times New Roman" w:hAnsi="Times New Roman" w:cs="Times New Roman"/>
          <w:sz w:val="28"/>
          <w:szCs w:val="28"/>
        </w:rPr>
        <w:t xml:space="preserve"> 2017 году были разработаны проекты следующих документов:</w:t>
      </w:r>
    </w:p>
    <w:p w:rsidR="008A1A0A" w:rsidRDefault="00814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операций (действий по формированию документов, необходимых для выполнения внутренней бюджетной процедуры);</w:t>
      </w:r>
    </w:p>
    <w:p w:rsidR="0081467A" w:rsidRDefault="00814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бюджетных рисков в отношении операций, предусмотренных Перечнем;</w:t>
      </w:r>
    </w:p>
    <w:p w:rsidR="0081467A" w:rsidRDefault="0081467A" w:rsidP="006A53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Карта внутреннего финансового контроля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</w:t>
      </w:r>
      <w:r w:rsidR="0011727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г. Островной, Отдела образования, культуры, спорта и молодежной политики Администрации</w:t>
      </w:r>
      <w:r w:rsidR="006A5367">
        <w:rPr>
          <w:rFonts w:ascii="Times New Roman" w:hAnsi="Times New Roman" w:cs="Times New Roman"/>
          <w:sz w:val="28"/>
          <w:szCs w:val="28"/>
        </w:rPr>
        <w:t xml:space="preserve"> ЗАТО г. Островной на 2018 год.</w:t>
      </w:r>
    </w:p>
    <w:p w:rsidR="00032225" w:rsidRPr="0067066A" w:rsidRDefault="00A42C74" w:rsidP="00152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контрольных мероприятий </w:t>
      </w:r>
      <w:proofErr w:type="gramStart"/>
      <w:r w:rsidR="00BF611F">
        <w:rPr>
          <w:rFonts w:ascii="Times New Roman" w:hAnsi="Times New Roman" w:cs="Times New Roman"/>
          <w:sz w:val="28"/>
          <w:szCs w:val="28"/>
        </w:rPr>
        <w:t>проведен</w:t>
      </w:r>
      <w:proofErr w:type="gramEnd"/>
      <w:r w:rsidR="0015248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626AB" w:rsidRDefault="00E87256" w:rsidP="00E8725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066A">
        <w:rPr>
          <w:rFonts w:ascii="Times New Roman" w:hAnsi="Times New Roman" w:cs="Times New Roman"/>
          <w:b/>
          <w:i/>
          <w:sz w:val="28"/>
          <w:szCs w:val="28"/>
        </w:rPr>
        <w:t>Анализ осуществления внутреннего финансового контроля</w:t>
      </w:r>
      <w:r w:rsidR="0015248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D4AD7" w:rsidRDefault="00BD4AD7" w:rsidP="00A84811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BD4AD7">
        <w:rPr>
          <w:rFonts w:ascii="Times New Roman" w:hAnsi="Times New Roman" w:cs="Times New Roman"/>
          <w:sz w:val="28"/>
          <w:szCs w:val="28"/>
        </w:rPr>
        <w:t xml:space="preserve">В соответствии со  статьей 160.2-1 Бюджетного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D4AD7">
        <w:rPr>
          <w:rFonts w:ascii="Times New Roman" w:hAnsi="Times New Roman" w:cs="Times New Roman"/>
          <w:sz w:val="28"/>
          <w:szCs w:val="28"/>
        </w:rPr>
        <w:t>юджетные полномочия главного распорядителя (распорядителя) бюджетных средств, главного администратора (администратора) доходов бюджета, главного администратора (администратора) источников финансирования дефицита бюджета по осуществлению внутреннего финансового контроля и внутреннего финансового аудита</w:t>
      </w:r>
      <w:r w:rsidR="000F1C3C">
        <w:rPr>
          <w:rFonts w:ascii="Times New Roman" w:hAnsi="Times New Roman" w:cs="Times New Roman"/>
          <w:sz w:val="28"/>
          <w:szCs w:val="28"/>
        </w:rPr>
        <w:t xml:space="preserve"> осуществляют главные администраторы средств бюджета.</w:t>
      </w:r>
    </w:p>
    <w:p w:rsidR="00DE3DAA" w:rsidRDefault="00A84811" w:rsidP="00BD4AD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84811">
        <w:rPr>
          <w:rFonts w:ascii="Times New Roman" w:hAnsi="Times New Roman" w:cs="Times New Roman"/>
          <w:sz w:val="28"/>
          <w:szCs w:val="28"/>
        </w:rPr>
        <w:t xml:space="preserve"> соответствии с Положением об отделе организационно-правовой работы </w:t>
      </w:r>
      <w:proofErr w:type="gramStart"/>
      <w:r w:rsidRPr="00A84811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A84811">
        <w:rPr>
          <w:rFonts w:ascii="Times New Roman" w:hAnsi="Times New Roman" w:cs="Times New Roman"/>
          <w:sz w:val="28"/>
          <w:szCs w:val="28"/>
        </w:rPr>
        <w:t xml:space="preserve"> ЗАТО г. Островной, утвержденным постановлением Администрации ЗАТО г. Островной Мурманской области от 14.09.2016 </w:t>
      </w:r>
      <w:r w:rsidR="00482722">
        <w:rPr>
          <w:rFonts w:ascii="Times New Roman" w:hAnsi="Times New Roman" w:cs="Times New Roman"/>
          <w:sz w:val="28"/>
          <w:szCs w:val="28"/>
        </w:rPr>
        <w:t xml:space="preserve">   </w:t>
      </w:r>
      <w:r w:rsidRPr="00A84811">
        <w:rPr>
          <w:rFonts w:ascii="Times New Roman" w:hAnsi="Times New Roman" w:cs="Times New Roman"/>
          <w:sz w:val="28"/>
          <w:szCs w:val="28"/>
        </w:rPr>
        <w:t xml:space="preserve">№248 </w:t>
      </w:r>
      <w:r>
        <w:rPr>
          <w:rFonts w:ascii="Times New Roman" w:hAnsi="Times New Roman" w:cs="Times New Roman"/>
          <w:sz w:val="28"/>
          <w:szCs w:val="28"/>
        </w:rPr>
        <w:t xml:space="preserve">(в редакции от 06.04.2018 № 92) </w:t>
      </w:r>
      <w:r w:rsidR="00DE3DAA" w:rsidRPr="00DE3DAA">
        <w:rPr>
          <w:rFonts w:ascii="Times New Roman" w:hAnsi="Times New Roman" w:cs="Times New Roman"/>
          <w:sz w:val="28"/>
          <w:szCs w:val="28"/>
        </w:rPr>
        <w:t>Отдел организационно-правовой работы Администрации ЗАТО г. Островной наделен полномочиями муниципального органа,  предусмотренного статьей 160.2-1 Бюджетного кодекса Российской Федерации, по осуществлению внутреннего финансового контроля и внутреннего финансового аудита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19F3" w:rsidRPr="00BD4AD7" w:rsidRDefault="001219F3" w:rsidP="00BD4AD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администратором средств бюджета разработан</w:t>
      </w:r>
      <w:r w:rsidR="00B85F5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5F57" w:rsidRPr="00B85F57">
        <w:rPr>
          <w:rFonts w:ascii="Times New Roman" w:hAnsi="Times New Roman" w:cs="Times New Roman"/>
          <w:sz w:val="28"/>
          <w:szCs w:val="28"/>
        </w:rPr>
        <w:t xml:space="preserve">утвержден постановлением </w:t>
      </w:r>
      <w:proofErr w:type="gramStart"/>
      <w:r w:rsidR="00B85F57" w:rsidRPr="00B85F5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B85F57" w:rsidRPr="00B85F57">
        <w:rPr>
          <w:rFonts w:ascii="Times New Roman" w:hAnsi="Times New Roman" w:cs="Times New Roman"/>
          <w:sz w:val="28"/>
          <w:szCs w:val="28"/>
        </w:rPr>
        <w:t xml:space="preserve"> ЗАТО г. Островной   Мурманской области </w:t>
      </w:r>
      <w:r w:rsidR="00482722">
        <w:rPr>
          <w:rFonts w:ascii="Times New Roman" w:hAnsi="Times New Roman" w:cs="Times New Roman"/>
          <w:sz w:val="28"/>
          <w:szCs w:val="28"/>
        </w:rPr>
        <w:t xml:space="preserve"> </w:t>
      </w:r>
      <w:r w:rsidR="00B85F57" w:rsidRPr="00B85F57">
        <w:rPr>
          <w:rFonts w:ascii="Times New Roman" w:hAnsi="Times New Roman" w:cs="Times New Roman"/>
          <w:sz w:val="28"/>
          <w:szCs w:val="28"/>
        </w:rPr>
        <w:t xml:space="preserve">от 13.04.2016 № 87 </w:t>
      </w:r>
      <w:r>
        <w:rPr>
          <w:rFonts w:ascii="Times New Roman" w:hAnsi="Times New Roman" w:cs="Times New Roman"/>
          <w:sz w:val="28"/>
          <w:szCs w:val="28"/>
        </w:rPr>
        <w:t>«Порядок</w:t>
      </w:r>
      <w:r w:rsidRPr="001219F3">
        <w:rPr>
          <w:rFonts w:ascii="Times New Roman" w:hAnsi="Times New Roman" w:cs="Times New Roman"/>
          <w:sz w:val="28"/>
          <w:szCs w:val="28"/>
        </w:rPr>
        <w:t xml:space="preserve"> осуществления главными распорядителями (распорядителями) средств бюджета ЗАТО г. Островной, главными администраторами (администраторами) доходов бюджета ЗАТО г. Островной, главными адми</w:t>
      </w:r>
      <w:r>
        <w:rPr>
          <w:rFonts w:ascii="Times New Roman" w:hAnsi="Times New Roman" w:cs="Times New Roman"/>
          <w:sz w:val="28"/>
          <w:szCs w:val="28"/>
        </w:rPr>
        <w:t>нистраторами (администраторами</w:t>
      </w:r>
      <w:r w:rsidRPr="001219F3">
        <w:rPr>
          <w:rFonts w:ascii="Times New Roman" w:hAnsi="Times New Roman" w:cs="Times New Roman"/>
          <w:sz w:val="28"/>
          <w:szCs w:val="28"/>
        </w:rPr>
        <w:t>) источников финансирования дефицита бюджета ЗАТО г. Островной, внутреннего финансового контроля и внутреннего финансового аудита»</w:t>
      </w:r>
      <w:r w:rsidR="00B85F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AD7" w:rsidRDefault="00BD4AD7" w:rsidP="000F1C3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BD4AD7">
        <w:rPr>
          <w:rFonts w:ascii="Times New Roman" w:hAnsi="Times New Roman" w:cs="Times New Roman"/>
          <w:sz w:val="28"/>
          <w:szCs w:val="28"/>
        </w:rPr>
        <w:t>Анализ осуществления главным администратором средств бюджета внутреннего финансового контроля проведен по направлениям:</w:t>
      </w:r>
    </w:p>
    <w:p w:rsidR="00BD4AD7" w:rsidRPr="00BD4AD7" w:rsidRDefault="00BD4AD7" w:rsidP="00BD4AD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D4AD7">
        <w:rPr>
          <w:rFonts w:ascii="Times New Roman" w:hAnsi="Times New Roman" w:cs="Times New Roman"/>
          <w:sz w:val="28"/>
          <w:szCs w:val="28"/>
        </w:rPr>
        <w:t>1</w:t>
      </w:r>
      <w:r w:rsidR="0015248A">
        <w:rPr>
          <w:rFonts w:ascii="Times New Roman" w:hAnsi="Times New Roman" w:cs="Times New Roman"/>
          <w:sz w:val="28"/>
          <w:szCs w:val="28"/>
        </w:rPr>
        <w:t>)</w:t>
      </w:r>
      <w:r w:rsidRPr="00BD4AD7">
        <w:rPr>
          <w:rFonts w:ascii="Times New Roman" w:hAnsi="Times New Roman" w:cs="Times New Roman"/>
          <w:sz w:val="28"/>
          <w:szCs w:val="28"/>
        </w:rPr>
        <w:t xml:space="preserve"> </w:t>
      </w:r>
      <w:r w:rsidR="00482722">
        <w:rPr>
          <w:rFonts w:ascii="Times New Roman" w:hAnsi="Times New Roman" w:cs="Times New Roman"/>
          <w:sz w:val="28"/>
          <w:szCs w:val="28"/>
        </w:rPr>
        <w:t xml:space="preserve"> </w:t>
      </w:r>
      <w:r w:rsidRPr="00BD4AD7">
        <w:rPr>
          <w:rFonts w:ascii="Times New Roman" w:hAnsi="Times New Roman" w:cs="Times New Roman"/>
          <w:sz w:val="28"/>
          <w:szCs w:val="28"/>
        </w:rPr>
        <w:t>качество нормативно-правового обеспечения осуществления внутреннего контроля, наличие внутренних стандартов функционирования подразделений внутреннего финансового контроля:</w:t>
      </w:r>
    </w:p>
    <w:p w:rsidR="00BD4AD7" w:rsidRPr="00BD4AD7" w:rsidRDefault="00BD4AD7" w:rsidP="00BD4AD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D4AD7">
        <w:rPr>
          <w:rFonts w:ascii="Times New Roman" w:hAnsi="Times New Roman" w:cs="Times New Roman"/>
          <w:sz w:val="28"/>
          <w:szCs w:val="28"/>
        </w:rPr>
        <w:t xml:space="preserve">- определение должностными регламентами (инструкциями) полномочий должностных лиц главного администратора средств бюджета </w:t>
      </w:r>
      <w:r w:rsidR="0048272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D4AD7">
        <w:rPr>
          <w:rFonts w:ascii="Times New Roman" w:hAnsi="Times New Roman" w:cs="Times New Roman"/>
          <w:sz w:val="28"/>
          <w:szCs w:val="28"/>
        </w:rPr>
        <w:t xml:space="preserve">по осуществлению внутреннего финансового контроля, назначения уполномоченных должностных лиц; </w:t>
      </w:r>
    </w:p>
    <w:p w:rsidR="00BD4AD7" w:rsidRPr="00BD4AD7" w:rsidRDefault="00BD4AD7" w:rsidP="00BD4AD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D4AD7">
        <w:rPr>
          <w:rFonts w:ascii="Times New Roman" w:hAnsi="Times New Roman" w:cs="Times New Roman"/>
          <w:sz w:val="28"/>
          <w:szCs w:val="28"/>
        </w:rPr>
        <w:lastRenderedPageBreak/>
        <w:t>- утверждение главным администратором средств бюджета Порядка формирования, утверждения и актуализация Карт в</w:t>
      </w:r>
      <w:r w:rsidR="000F1C3C">
        <w:rPr>
          <w:rFonts w:ascii="Times New Roman" w:hAnsi="Times New Roman" w:cs="Times New Roman"/>
          <w:sz w:val="28"/>
          <w:szCs w:val="28"/>
        </w:rPr>
        <w:t>нутреннего финансового контроля;</w:t>
      </w:r>
    </w:p>
    <w:p w:rsidR="00BD4AD7" w:rsidRPr="00BD4AD7" w:rsidRDefault="00BD4AD7" w:rsidP="00BD4AD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D4AD7">
        <w:rPr>
          <w:rFonts w:ascii="Times New Roman" w:hAnsi="Times New Roman" w:cs="Times New Roman"/>
          <w:sz w:val="28"/>
          <w:szCs w:val="28"/>
        </w:rPr>
        <w:t xml:space="preserve">- утверждение главным администратором средств бюджета Порядка учета </w:t>
      </w:r>
      <w:r w:rsidR="00482722">
        <w:rPr>
          <w:rFonts w:ascii="Times New Roman" w:hAnsi="Times New Roman" w:cs="Times New Roman"/>
          <w:sz w:val="28"/>
          <w:szCs w:val="28"/>
        </w:rPr>
        <w:t xml:space="preserve">      </w:t>
      </w:r>
      <w:r w:rsidRPr="00BD4AD7">
        <w:rPr>
          <w:rFonts w:ascii="Times New Roman" w:hAnsi="Times New Roman" w:cs="Times New Roman"/>
          <w:sz w:val="28"/>
          <w:szCs w:val="28"/>
        </w:rPr>
        <w:t>и хранения реестров (журналов) в</w:t>
      </w:r>
      <w:r w:rsidR="000F1C3C">
        <w:rPr>
          <w:rFonts w:ascii="Times New Roman" w:hAnsi="Times New Roman" w:cs="Times New Roman"/>
          <w:sz w:val="28"/>
          <w:szCs w:val="28"/>
        </w:rPr>
        <w:t>нутреннего финансового контроля;</w:t>
      </w:r>
      <w:r w:rsidRPr="00BD4A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AD7" w:rsidRPr="00BD4AD7" w:rsidRDefault="00BD4AD7" w:rsidP="00BD4AD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D4AD7">
        <w:rPr>
          <w:rFonts w:ascii="Times New Roman" w:hAnsi="Times New Roman" w:cs="Times New Roman"/>
          <w:sz w:val="28"/>
          <w:szCs w:val="28"/>
        </w:rPr>
        <w:t xml:space="preserve">- утверждение главным администратором </w:t>
      </w:r>
      <w:proofErr w:type="gramStart"/>
      <w:r w:rsidRPr="00BD4AD7">
        <w:rPr>
          <w:rFonts w:ascii="Times New Roman" w:hAnsi="Times New Roman" w:cs="Times New Roman"/>
          <w:sz w:val="28"/>
          <w:szCs w:val="28"/>
        </w:rPr>
        <w:t>средств бюджета порядка составления отчетности</w:t>
      </w:r>
      <w:proofErr w:type="gramEnd"/>
      <w:r w:rsidRPr="00BD4AD7">
        <w:rPr>
          <w:rFonts w:ascii="Times New Roman" w:hAnsi="Times New Roman" w:cs="Times New Roman"/>
          <w:sz w:val="28"/>
          <w:szCs w:val="28"/>
        </w:rPr>
        <w:t xml:space="preserve"> о результатах внутреннего финансового контроля </w:t>
      </w:r>
      <w:r w:rsidR="00482722">
        <w:rPr>
          <w:rFonts w:ascii="Times New Roman" w:hAnsi="Times New Roman" w:cs="Times New Roman"/>
          <w:sz w:val="28"/>
          <w:szCs w:val="28"/>
        </w:rPr>
        <w:t xml:space="preserve">      </w:t>
      </w:r>
      <w:r w:rsidRPr="00BD4AD7">
        <w:rPr>
          <w:rFonts w:ascii="Times New Roman" w:hAnsi="Times New Roman" w:cs="Times New Roman"/>
          <w:sz w:val="28"/>
          <w:szCs w:val="28"/>
        </w:rPr>
        <w:t>и соответствие их требованиям законодательства.</w:t>
      </w:r>
    </w:p>
    <w:p w:rsidR="00BD4AD7" w:rsidRPr="00BD4AD7" w:rsidRDefault="00BD4AD7" w:rsidP="00BD4AD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D4AD7">
        <w:rPr>
          <w:rFonts w:ascii="Times New Roman" w:hAnsi="Times New Roman" w:cs="Times New Roman"/>
          <w:sz w:val="28"/>
          <w:szCs w:val="28"/>
        </w:rPr>
        <w:t>2</w:t>
      </w:r>
      <w:r w:rsidR="0015248A">
        <w:rPr>
          <w:rFonts w:ascii="Times New Roman" w:hAnsi="Times New Roman" w:cs="Times New Roman"/>
          <w:sz w:val="28"/>
          <w:szCs w:val="28"/>
        </w:rPr>
        <w:t>)</w:t>
      </w:r>
      <w:r w:rsidRPr="00BD4AD7">
        <w:rPr>
          <w:rFonts w:ascii="Times New Roman" w:hAnsi="Times New Roman" w:cs="Times New Roman"/>
          <w:sz w:val="28"/>
          <w:szCs w:val="28"/>
        </w:rPr>
        <w:t xml:space="preserve"> качество подготовки и проведению внутреннего финансового контроля:</w:t>
      </w:r>
    </w:p>
    <w:p w:rsidR="00BD4AD7" w:rsidRPr="00BD4AD7" w:rsidRDefault="00BD4AD7" w:rsidP="00BD4AD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D4AD7">
        <w:rPr>
          <w:rFonts w:ascii="Times New Roman" w:hAnsi="Times New Roman" w:cs="Times New Roman"/>
          <w:sz w:val="28"/>
          <w:szCs w:val="28"/>
        </w:rPr>
        <w:t>-  наличие перечней внутренних бюджетных процедур;</w:t>
      </w:r>
    </w:p>
    <w:p w:rsidR="00BD4AD7" w:rsidRPr="00BD4AD7" w:rsidRDefault="00BD4AD7" w:rsidP="00BD4AD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D4AD7">
        <w:rPr>
          <w:rFonts w:ascii="Times New Roman" w:hAnsi="Times New Roman" w:cs="Times New Roman"/>
          <w:sz w:val="28"/>
          <w:szCs w:val="28"/>
        </w:rPr>
        <w:t>- наличие Карт внутреннего финансового контроля, утверждённых  руководителями подразделений, ответственных за результаты выполнения внутренних бюджетных процедур;</w:t>
      </w:r>
    </w:p>
    <w:p w:rsidR="00BD4AD7" w:rsidRPr="00BD4AD7" w:rsidRDefault="00BD4AD7" w:rsidP="00BD4AD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D4AD7">
        <w:rPr>
          <w:rFonts w:ascii="Times New Roman" w:hAnsi="Times New Roman" w:cs="Times New Roman"/>
          <w:sz w:val="28"/>
          <w:szCs w:val="28"/>
        </w:rPr>
        <w:t>-  соблюдение периодичности, методов и способов контроля;</w:t>
      </w:r>
    </w:p>
    <w:p w:rsidR="00BD4AD7" w:rsidRPr="00BD4AD7" w:rsidRDefault="00BD4AD7" w:rsidP="00BD4AD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D4AD7">
        <w:rPr>
          <w:rFonts w:ascii="Times New Roman" w:hAnsi="Times New Roman" w:cs="Times New Roman"/>
          <w:sz w:val="28"/>
          <w:szCs w:val="28"/>
        </w:rPr>
        <w:t>- наличие информации о результатах внутреннего финансового контроля;</w:t>
      </w:r>
    </w:p>
    <w:p w:rsidR="001219F3" w:rsidRDefault="00BD4AD7" w:rsidP="000F1C3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D4AD7">
        <w:rPr>
          <w:rFonts w:ascii="Times New Roman" w:hAnsi="Times New Roman" w:cs="Times New Roman"/>
          <w:sz w:val="28"/>
          <w:szCs w:val="28"/>
        </w:rPr>
        <w:t>- ведение учета результатов внутреннего финансового контроля в журналах, их учет и хранение.</w:t>
      </w:r>
    </w:p>
    <w:p w:rsidR="003C01DB" w:rsidRDefault="00163307" w:rsidP="00E96DF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63307">
        <w:rPr>
          <w:rFonts w:ascii="Times New Roman" w:hAnsi="Times New Roman" w:cs="Times New Roman"/>
          <w:sz w:val="28"/>
          <w:szCs w:val="28"/>
        </w:rPr>
        <w:t>В ходе анализа установлены следующие недостатки (нарушения)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C01DB" w:rsidRDefault="00BF611F" w:rsidP="00E96DF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3C01DB">
        <w:rPr>
          <w:rFonts w:ascii="Times New Roman" w:hAnsi="Times New Roman" w:cs="Times New Roman"/>
          <w:sz w:val="28"/>
          <w:szCs w:val="28"/>
        </w:rPr>
        <w:t xml:space="preserve">нутренние стандарты, регламентирующие деятельность </w:t>
      </w:r>
      <w:r w:rsidR="0048272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01DB">
        <w:rPr>
          <w:rFonts w:ascii="Times New Roman" w:hAnsi="Times New Roman" w:cs="Times New Roman"/>
          <w:sz w:val="28"/>
          <w:szCs w:val="28"/>
        </w:rPr>
        <w:t xml:space="preserve">по внутреннему финансовому контролю не </w:t>
      </w:r>
      <w:r w:rsidR="00721F7E">
        <w:rPr>
          <w:rFonts w:ascii="Times New Roman" w:hAnsi="Times New Roman" w:cs="Times New Roman"/>
          <w:sz w:val="28"/>
          <w:szCs w:val="28"/>
        </w:rPr>
        <w:t>разработаны и не утверждены</w:t>
      </w:r>
      <w:r w:rsidR="00721F7E" w:rsidRPr="00721F7E">
        <w:rPr>
          <w:rFonts w:ascii="Times New Roman" w:hAnsi="Times New Roman" w:cs="Times New Roman"/>
          <w:sz w:val="28"/>
          <w:szCs w:val="28"/>
        </w:rPr>
        <w:t xml:space="preserve"> </w:t>
      </w:r>
      <w:r w:rsidR="00482722">
        <w:rPr>
          <w:rFonts w:ascii="Times New Roman" w:hAnsi="Times New Roman" w:cs="Times New Roman"/>
          <w:sz w:val="28"/>
          <w:szCs w:val="28"/>
        </w:rPr>
        <w:t xml:space="preserve">        </w:t>
      </w:r>
      <w:r w:rsidR="00721F7E">
        <w:rPr>
          <w:rFonts w:ascii="Times New Roman" w:hAnsi="Times New Roman" w:cs="Times New Roman"/>
          <w:sz w:val="28"/>
          <w:szCs w:val="28"/>
        </w:rPr>
        <w:t xml:space="preserve">в </w:t>
      </w:r>
      <w:r w:rsidR="00721F7E" w:rsidRPr="00721F7E">
        <w:rPr>
          <w:rFonts w:ascii="Times New Roman" w:hAnsi="Times New Roman" w:cs="Times New Roman"/>
          <w:sz w:val="28"/>
          <w:szCs w:val="28"/>
        </w:rPr>
        <w:t>структурных подразделениях</w:t>
      </w:r>
      <w:r w:rsidR="003C01DB">
        <w:rPr>
          <w:rFonts w:ascii="Times New Roman" w:hAnsi="Times New Roman" w:cs="Times New Roman"/>
          <w:sz w:val="28"/>
          <w:szCs w:val="28"/>
        </w:rPr>
        <w:t>;</w:t>
      </w:r>
    </w:p>
    <w:p w:rsidR="009D2A47" w:rsidRDefault="009D2A47" w:rsidP="00E96DF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9D2A47">
        <w:rPr>
          <w:rFonts w:ascii="Times New Roman" w:hAnsi="Times New Roman" w:cs="Times New Roman"/>
          <w:sz w:val="28"/>
          <w:szCs w:val="28"/>
        </w:rPr>
        <w:t xml:space="preserve">олномочия по внутреннему финансовому контролю должностными регламентами установлены не всем должностным лицам, организующим </w:t>
      </w:r>
      <w:r w:rsidR="0048272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D2A47">
        <w:rPr>
          <w:rFonts w:ascii="Times New Roman" w:hAnsi="Times New Roman" w:cs="Times New Roman"/>
          <w:sz w:val="28"/>
          <w:szCs w:val="28"/>
        </w:rPr>
        <w:t>и выполняющим внутренние бюджетные процедуры;</w:t>
      </w:r>
    </w:p>
    <w:p w:rsidR="00721F7E" w:rsidRDefault="00721F7E" w:rsidP="00E96DF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721F7E">
        <w:rPr>
          <w:rFonts w:ascii="Times New Roman" w:hAnsi="Times New Roman" w:cs="Times New Roman"/>
          <w:sz w:val="28"/>
          <w:szCs w:val="28"/>
        </w:rPr>
        <w:t xml:space="preserve">тсутствуют </w:t>
      </w:r>
      <w:r w:rsidR="00210F80"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="00482722">
        <w:rPr>
          <w:rFonts w:ascii="Times New Roman" w:hAnsi="Times New Roman" w:cs="Times New Roman"/>
          <w:sz w:val="28"/>
          <w:szCs w:val="28"/>
        </w:rPr>
        <w:t xml:space="preserve">перечни операций (действий                      </w:t>
      </w:r>
      <w:r w:rsidRPr="00721F7E">
        <w:rPr>
          <w:rFonts w:ascii="Times New Roman" w:hAnsi="Times New Roman" w:cs="Times New Roman"/>
          <w:sz w:val="28"/>
          <w:szCs w:val="28"/>
        </w:rPr>
        <w:t>по формированию документов, необходимых для выполнения вн</w:t>
      </w:r>
      <w:r w:rsidR="00482722">
        <w:rPr>
          <w:rFonts w:ascii="Times New Roman" w:hAnsi="Times New Roman" w:cs="Times New Roman"/>
          <w:sz w:val="28"/>
          <w:szCs w:val="28"/>
        </w:rPr>
        <w:t xml:space="preserve">утренней бюджетной процедуры)  у главного </w:t>
      </w:r>
      <w:r w:rsidRPr="00721F7E">
        <w:rPr>
          <w:rFonts w:ascii="Times New Roman" w:hAnsi="Times New Roman" w:cs="Times New Roman"/>
          <w:sz w:val="28"/>
          <w:szCs w:val="28"/>
        </w:rPr>
        <w:t xml:space="preserve">администратора средств </w:t>
      </w:r>
      <w:r w:rsidR="0048272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21F7E">
        <w:rPr>
          <w:rFonts w:ascii="Times New Roman" w:hAnsi="Times New Roman" w:cs="Times New Roman"/>
          <w:sz w:val="28"/>
          <w:szCs w:val="28"/>
        </w:rPr>
        <w:t>и  в его структурных подразделениях</w:t>
      </w:r>
      <w:r w:rsidR="008154E0">
        <w:rPr>
          <w:rFonts w:ascii="Times New Roman" w:hAnsi="Times New Roman" w:cs="Times New Roman"/>
          <w:sz w:val="28"/>
          <w:szCs w:val="28"/>
        </w:rPr>
        <w:t>;</w:t>
      </w:r>
    </w:p>
    <w:p w:rsidR="00210F80" w:rsidRDefault="003C01DB" w:rsidP="00E96DF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611F">
        <w:rPr>
          <w:rFonts w:ascii="Times New Roman" w:hAnsi="Times New Roman" w:cs="Times New Roman"/>
          <w:sz w:val="28"/>
          <w:szCs w:val="28"/>
        </w:rPr>
        <w:t>карты</w:t>
      </w:r>
      <w:r>
        <w:rPr>
          <w:rFonts w:ascii="Times New Roman" w:hAnsi="Times New Roman" w:cs="Times New Roman"/>
          <w:sz w:val="28"/>
          <w:szCs w:val="28"/>
        </w:rPr>
        <w:t xml:space="preserve"> внутреннего финансового контроля</w:t>
      </w:r>
      <w:r w:rsidR="00210F80" w:rsidRPr="00210F80">
        <w:t xml:space="preserve"> </w:t>
      </w:r>
      <w:r w:rsidR="00210F80" w:rsidRPr="00210F80">
        <w:rPr>
          <w:rFonts w:ascii="Times New Roman" w:hAnsi="Times New Roman" w:cs="Times New Roman"/>
          <w:sz w:val="28"/>
          <w:szCs w:val="28"/>
        </w:rPr>
        <w:t>главного администратора средств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="00BF611F">
        <w:rPr>
          <w:rFonts w:ascii="Times New Roman" w:hAnsi="Times New Roman" w:cs="Times New Roman"/>
          <w:sz w:val="28"/>
          <w:szCs w:val="28"/>
        </w:rPr>
        <w:t xml:space="preserve">разработаны и не </w:t>
      </w:r>
      <w:r>
        <w:rPr>
          <w:rFonts w:ascii="Times New Roman" w:hAnsi="Times New Roman" w:cs="Times New Roman"/>
          <w:sz w:val="28"/>
          <w:szCs w:val="28"/>
        </w:rPr>
        <w:t>утверждены</w:t>
      </w:r>
      <w:r w:rsidR="00210F80">
        <w:rPr>
          <w:rFonts w:ascii="Times New Roman" w:hAnsi="Times New Roman" w:cs="Times New Roman"/>
          <w:sz w:val="28"/>
          <w:szCs w:val="28"/>
        </w:rPr>
        <w:t>;</w:t>
      </w:r>
      <w:r w:rsidR="00721F7E" w:rsidRPr="00721F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F80" w:rsidRDefault="00210F80" w:rsidP="00E96DF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210F80">
        <w:rPr>
          <w:rFonts w:ascii="Times New Roman" w:hAnsi="Times New Roman" w:cs="Times New Roman"/>
          <w:sz w:val="28"/>
          <w:szCs w:val="28"/>
        </w:rPr>
        <w:t>арты внутреннего финансового контроля для структурных подразделений, ответственных за выполнение внутренних бюджетных процедур, не утверждены;</w:t>
      </w:r>
    </w:p>
    <w:p w:rsidR="009D2A47" w:rsidRDefault="003C01DB" w:rsidP="00E96DF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журнал внутреннего финансового контроля не ведется</w:t>
      </w:r>
      <w:r w:rsidR="00721F7E" w:rsidRPr="00721F7E">
        <w:t xml:space="preserve"> </w:t>
      </w:r>
      <w:r w:rsidR="00721F7E" w:rsidRPr="00721F7E">
        <w:rPr>
          <w:rFonts w:ascii="Times New Roman" w:hAnsi="Times New Roman" w:cs="Times New Roman"/>
          <w:sz w:val="28"/>
          <w:szCs w:val="28"/>
        </w:rPr>
        <w:t>у главного администратора средств и  в его структурных подразделениях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01DB" w:rsidRDefault="009D2A47" w:rsidP="00E96DF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0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D2A47">
        <w:rPr>
          <w:rFonts w:ascii="Times New Roman" w:hAnsi="Times New Roman" w:cs="Times New Roman"/>
          <w:sz w:val="28"/>
          <w:szCs w:val="28"/>
        </w:rPr>
        <w:t>е утвержден перечень должностных лиц, ответственных за ведение регистров (журналов) внутреннего финансового контроля;</w:t>
      </w:r>
    </w:p>
    <w:p w:rsidR="00210F80" w:rsidRDefault="00210F80" w:rsidP="00E96DF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210F80">
        <w:rPr>
          <w:rFonts w:ascii="Times New Roman" w:hAnsi="Times New Roman" w:cs="Times New Roman"/>
          <w:sz w:val="28"/>
          <w:szCs w:val="28"/>
        </w:rPr>
        <w:t xml:space="preserve">е установлен порядок составления и представления информации </w:t>
      </w:r>
      <w:r w:rsidR="0048272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10F80">
        <w:rPr>
          <w:rFonts w:ascii="Times New Roman" w:hAnsi="Times New Roman" w:cs="Times New Roman"/>
          <w:sz w:val="28"/>
          <w:szCs w:val="28"/>
        </w:rPr>
        <w:t>и отчетности о результатах внутреннего финансового контроля</w:t>
      </w:r>
    </w:p>
    <w:p w:rsidR="001458AA" w:rsidRDefault="003C01DB" w:rsidP="00721F7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0F80">
        <w:rPr>
          <w:rFonts w:ascii="Times New Roman" w:hAnsi="Times New Roman" w:cs="Times New Roman"/>
          <w:sz w:val="28"/>
          <w:szCs w:val="28"/>
        </w:rPr>
        <w:t>о</w:t>
      </w:r>
      <w:r w:rsidR="00210F80" w:rsidRPr="00210F80">
        <w:rPr>
          <w:rFonts w:ascii="Times New Roman" w:hAnsi="Times New Roman" w:cs="Times New Roman"/>
          <w:sz w:val="28"/>
          <w:szCs w:val="28"/>
        </w:rPr>
        <w:t xml:space="preserve">тчетность о результатах внутреннего финансового контроля главного администратора средств </w:t>
      </w:r>
      <w:r w:rsidR="00210F8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21F7E" w:rsidRPr="00721F7E">
        <w:rPr>
          <w:rFonts w:ascii="Times New Roman" w:hAnsi="Times New Roman" w:cs="Times New Roman"/>
          <w:sz w:val="28"/>
          <w:szCs w:val="28"/>
        </w:rPr>
        <w:t>и  в его структурных подразделениях</w:t>
      </w:r>
      <w:r w:rsidR="00210F80" w:rsidRPr="00210F80">
        <w:t xml:space="preserve"> </w:t>
      </w:r>
      <w:r w:rsidR="00482722">
        <w:t xml:space="preserve">              </w:t>
      </w:r>
      <w:r w:rsidR="00210F80" w:rsidRPr="00210F80">
        <w:rPr>
          <w:rFonts w:ascii="Times New Roman" w:hAnsi="Times New Roman" w:cs="Times New Roman"/>
          <w:sz w:val="28"/>
          <w:szCs w:val="28"/>
        </w:rPr>
        <w:t>не составлялась</w:t>
      </w:r>
      <w:r w:rsidR="00210F80">
        <w:rPr>
          <w:rFonts w:ascii="Times New Roman" w:hAnsi="Times New Roman" w:cs="Times New Roman"/>
          <w:sz w:val="28"/>
          <w:szCs w:val="28"/>
        </w:rPr>
        <w:t>;</w:t>
      </w:r>
    </w:p>
    <w:p w:rsidR="00242564" w:rsidRPr="00900513" w:rsidRDefault="009D2A47" w:rsidP="0015248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9D2A47">
        <w:rPr>
          <w:rFonts w:ascii="Times New Roman" w:hAnsi="Times New Roman" w:cs="Times New Roman"/>
          <w:sz w:val="28"/>
          <w:szCs w:val="28"/>
        </w:rPr>
        <w:t>е установлен порядок учета, ведения или хранения регистров (журналов) в</w:t>
      </w:r>
      <w:r w:rsidR="008154E0">
        <w:rPr>
          <w:rFonts w:ascii="Times New Roman" w:hAnsi="Times New Roman" w:cs="Times New Roman"/>
          <w:sz w:val="28"/>
          <w:szCs w:val="28"/>
        </w:rPr>
        <w:t>нутреннего финансового контроля.</w:t>
      </w:r>
    </w:p>
    <w:p w:rsidR="009827F0" w:rsidRPr="0015248A" w:rsidRDefault="009827F0" w:rsidP="0015248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0513">
        <w:rPr>
          <w:rFonts w:ascii="Times New Roman" w:hAnsi="Times New Roman" w:cs="Times New Roman"/>
          <w:b/>
          <w:i/>
          <w:sz w:val="28"/>
          <w:szCs w:val="28"/>
        </w:rPr>
        <w:lastRenderedPageBreak/>
        <w:t>Анализ осуществления внутреннего финансового аудита</w:t>
      </w:r>
      <w:r w:rsidR="0015248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91AA1" w:rsidRPr="00900513" w:rsidRDefault="00691AA1" w:rsidP="00691AA1">
      <w:pPr>
        <w:rPr>
          <w:rFonts w:ascii="Times New Roman" w:hAnsi="Times New Roman" w:cs="Times New Roman"/>
          <w:sz w:val="28"/>
          <w:szCs w:val="28"/>
        </w:rPr>
      </w:pPr>
      <w:r w:rsidRPr="00900513">
        <w:rPr>
          <w:rFonts w:ascii="Times New Roman" w:hAnsi="Times New Roman" w:cs="Times New Roman"/>
          <w:sz w:val="28"/>
          <w:szCs w:val="28"/>
        </w:rPr>
        <w:t xml:space="preserve">В </w:t>
      </w:r>
      <w:r w:rsidR="00334631">
        <w:rPr>
          <w:rFonts w:ascii="Times New Roman" w:hAnsi="Times New Roman" w:cs="Times New Roman"/>
          <w:sz w:val="28"/>
          <w:szCs w:val="28"/>
        </w:rPr>
        <w:t>соответствии с пунктом</w:t>
      </w:r>
      <w:r w:rsidR="007B5E1E" w:rsidRPr="00900513">
        <w:rPr>
          <w:rFonts w:ascii="Times New Roman" w:hAnsi="Times New Roman" w:cs="Times New Roman"/>
          <w:sz w:val="28"/>
          <w:szCs w:val="28"/>
        </w:rPr>
        <w:t xml:space="preserve"> 4 </w:t>
      </w:r>
      <w:r w:rsidRPr="00900513">
        <w:rPr>
          <w:rFonts w:ascii="Times New Roman" w:hAnsi="Times New Roman" w:cs="Times New Roman"/>
          <w:sz w:val="28"/>
          <w:szCs w:val="28"/>
        </w:rPr>
        <w:t xml:space="preserve">статьи 160.2-1 Бюджетного кодекса Российской Федерации главные распорядители (распорядители) бюджетных средств, главные администраторы (администраторы) доходов бюджета, главные администраторы (администраторы) источников финансирования дефицита бюджета (их уполномоченные должностные лица) осуществляют </w:t>
      </w:r>
      <w:r w:rsidR="00482722">
        <w:rPr>
          <w:rFonts w:ascii="Times New Roman" w:hAnsi="Times New Roman" w:cs="Times New Roman"/>
          <w:sz w:val="28"/>
          <w:szCs w:val="28"/>
        </w:rPr>
        <w:t xml:space="preserve">   </w:t>
      </w:r>
      <w:r w:rsidRPr="00900513">
        <w:rPr>
          <w:rFonts w:ascii="Times New Roman" w:hAnsi="Times New Roman" w:cs="Times New Roman"/>
          <w:sz w:val="28"/>
          <w:szCs w:val="28"/>
        </w:rPr>
        <w:t>на основе функциональной независимости внутренний финансовый аудит.</w:t>
      </w:r>
    </w:p>
    <w:p w:rsidR="00FA217B" w:rsidRDefault="00A36828" w:rsidP="00B85F57">
      <w:pPr>
        <w:rPr>
          <w:rFonts w:ascii="Times New Roman" w:hAnsi="Times New Roman" w:cs="Times New Roman"/>
          <w:sz w:val="28"/>
          <w:szCs w:val="28"/>
        </w:rPr>
      </w:pPr>
      <w:r w:rsidRPr="00A36828">
        <w:rPr>
          <w:rFonts w:ascii="Times New Roman" w:hAnsi="Times New Roman" w:cs="Times New Roman"/>
          <w:sz w:val="28"/>
          <w:szCs w:val="28"/>
        </w:rPr>
        <w:t>В нарушении требований указанной нормы права</w:t>
      </w:r>
      <w:r w:rsidR="009219BF">
        <w:rPr>
          <w:rFonts w:ascii="Times New Roman" w:hAnsi="Times New Roman" w:cs="Times New Roman"/>
          <w:sz w:val="28"/>
          <w:szCs w:val="28"/>
        </w:rPr>
        <w:t>,</w:t>
      </w:r>
      <w:r w:rsidRPr="00A36828">
        <w:rPr>
          <w:rFonts w:ascii="Times New Roman" w:hAnsi="Times New Roman" w:cs="Times New Roman"/>
          <w:sz w:val="28"/>
          <w:szCs w:val="28"/>
        </w:rPr>
        <w:t xml:space="preserve"> главным администратором бюджетных средств</w:t>
      </w:r>
      <w:r w:rsidR="009219BF">
        <w:rPr>
          <w:rFonts w:ascii="Times New Roman" w:hAnsi="Times New Roman" w:cs="Times New Roman"/>
          <w:sz w:val="28"/>
          <w:szCs w:val="28"/>
        </w:rPr>
        <w:t>,</w:t>
      </w:r>
      <w:r w:rsidRPr="00A36828">
        <w:rPr>
          <w:rFonts w:ascii="Times New Roman" w:hAnsi="Times New Roman" w:cs="Times New Roman"/>
          <w:sz w:val="28"/>
          <w:szCs w:val="28"/>
        </w:rPr>
        <w:t xml:space="preserve"> внутренний финансовый аудит в 2017 году в отношении себя и подведомственных ему получателей бюджетных средств не осуществлялся, то есть не исполняются бюджетные полномочия главного администратора бюджетных средств, установленные бюджетным законодательством.</w:t>
      </w:r>
    </w:p>
    <w:p w:rsidR="008318F1" w:rsidRDefault="009219BF" w:rsidP="00296165">
      <w:pPr>
        <w:rPr>
          <w:rFonts w:ascii="Times New Roman" w:hAnsi="Times New Roman" w:cs="Times New Roman"/>
          <w:sz w:val="28"/>
          <w:szCs w:val="28"/>
        </w:rPr>
      </w:pPr>
      <w:r w:rsidRPr="009219BF">
        <w:rPr>
          <w:rFonts w:ascii="Times New Roman" w:hAnsi="Times New Roman" w:cs="Times New Roman"/>
          <w:sz w:val="28"/>
          <w:szCs w:val="28"/>
        </w:rPr>
        <w:t>В ходе анализа установлены следующие недостатки (нарушения):</w:t>
      </w:r>
    </w:p>
    <w:p w:rsidR="00B11B5D" w:rsidRDefault="009219BF" w:rsidP="00296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8539A6">
        <w:rPr>
          <w:rFonts w:ascii="Times New Roman" w:hAnsi="Times New Roman" w:cs="Times New Roman"/>
          <w:sz w:val="28"/>
          <w:szCs w:val="28"/>
        </w:rPr>
        <w:t>тсутствуют нормативные акты устанавливающие порядок составления, утверждения и ведения годового  плана</w:t>
      </w:r>
      <w:r w:rsidR="003B58F9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аудита;</w:t>
      </w:r>
    </w:p>
    <w:p w:rsidR="003B58F9" w:rsidRDefault="003B58F9" w:rsidP="00296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3B58F9">
        <w:rPr>
          <w:rFonts w:ascii="Times New Roman" w:hAnsi="Times New Roman" w:cs="Times New Roman"/>
          <w:sz w:val="28"/>
          <w:szCs w:val="28"/>
        </w:rPr>
        <w:t xml:space="preserve">е издан правовой акт, регламентирующий организацию </w:t>
      </w:r>
      <w:r w:rsidR="0048272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B58F9">
        <w:rPr>
          <w:rFonts w:ascii="Times New Roman" w:hAnsi="Times New Roman" w:cs="Times New Roman"/>
          <w:sz w:val="28"/>
          <w:szCs w:val="28"/>
        </w:rPr>
        <w:t>и осуществление внутреннего финансового аудита;</w:t>
      </w:r>
    </w:p>
    <w:p w:rsidR="003B58F9" w:rsidRDefault="009219BF" w:rsidP="009D2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58F9">
        <w:rPr>
          <w:rFonts w:ascii="Times New Roman" w:hAnsi="Times New Roman" w:cs="Times New Roman"/>
          <w:sz w:val="28"/>
          <w:szCs w:val="28"/>
        </w:rPr>
        <w:t xml:space="preserve"> н</w:t>
      </w:r>
      <w:r w:rsidR="003B58F9" w:rsidRPr="003B58F9">
        <w:rPr>
          <w:rFonts w:ascii="Times New Roman" w:hAnsi="Times New Roman" w:cs="Times New Roman"/>
          <w:sz w:val="28"/>
          <w:szCs w:val="28"/>
        </w:rPr>
        <w:t xml:space="preserve">е обеспечено утверждение плана внутреннего финансового аудита </w:t>
      </w:r>
      <w:r w:rsidR="00482722">
        <w:rPr>
          <w:rFonts w:ascii="Times New Roman" w:hAnsi="Times New Roman" w:cs="Times New Roman"/>
          <w:sz w:val="28"/>
          <w:szCs w:val="28"/>
        </w:rPr>
        <w:t xml:space="preserve">   </w:t>
      </w:r>
      <w:r w:rsidR="003B58F9" w:rsidRPr="003B58F9">
        <w:rPr>
          <w:rFonts w:ascii="Times New Roman" w:hAnsi="Times New Roman" w:cs="Times New Roman"/>
          <w:sz w:val="28"/>
          <w:szCs w:val="28"/>
        </w:rPr>
        <w:t>на 2017 год до начала очередного года;</w:t>
      </w:r>
    </w:p>
    <w:p w:rsidR="008539A6" w:rsidRDefault="009219BF" w:rsidP="00296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8539A6">
        <w:rPr>
          <w:rFonts w:ascii="Times New Roman" w:hAnsi="Times New Roman" w:cs="Times New Roman"/>
          <w:sz w:val="28"/>
          <w:szCs w:val="28"/>
        </w:rPr>
        <w:t xml:space="preserve">нутренний финансовый аудит не осуществляется в отношении </w:t>
      </w:r>
      <w:r w:rsidR="008154E0" w:rsidRPr="008154E0">
        <w:rPr>
          <w:rFonts w:ascii="Times New Roman" w:hAnsi="Times New Roman" w:cs="Times New Roman"/>
          <w:sz w:val="28"/>
          <w:szCs w:val="28"/>
        </w:rPr>
        <w:t>главного администратора средств</w:t>
      </w:r>
      <w:r w:rsidR="008154E0">
        <w:rPr>
          <w:rFonts w:ascii="Times New Roman" w:hAnsi="Times New Roman" w:cs="Times New Roman"/>
          <w:sz w:val="28"/>
          <w:szCs w:val="28"/>
        </w:rPr>
        <w:t xml:space="preserve">, его </w:t>
      </w:r>
      <w:r w:rsidR="008539A6">
        <w:rPr>
          <w:rFonts w:ascii="Times New Roman" w:hAnsi="Times New Roman" w:cs="Times New Roman"/>
          <w:sz w:val="28"/>
          <w:szCs w:val="28"/>
        </w:rPr>
        <w:t xml:space="preserve">структурных подразделений </w:t>
      </w:r>
      <w:r w:rsidR="009D2A47">
        <w:rPr>
          <w:rFonts w:ascii="Times New Roman" w:hAnsi="Times New Roman" w:cs="Times New Roman"/>
          <w:sz w:val="28"/>
          <w:szCs w:val="28"/>
        </w:rPr>
        <w:t xml:space="preserve"> </w:t>
      </w:r>
      <w:r w:rsidR="0048272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D2A47">
        <w:rPr>
          <w:rFonts w:ascii="Times New Roman" w:hAnsi="Times New Roman" w:cs="Times New Roman"/>
          <w:sz w:val="28"/>
          <w:szCs w:val="28"/>
        </w:rPr>
        <w:t xml:space="preserve">и </w:t>
      </w:r>
      <w:r w:rsidR="008154E0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9D2A47">
        <w:rPr>
          <w:rFonts w:ascii="Times New Roman" w:hAnsi="Times New Roman" w:cs="Times New Roman"/>
          <w:sz w:val="28"/>
          <w:szCs w:val="28"/>
        </w:rPr>
        <w:t>получателей бюджетных средств;</w:t>
      </w:r>
    </w:p>
    <w:p w:rsidR="003B58F9" w:rsidRPr="003B58F9" w:rsidRDefault="009D2A47" w:rsidP="003B5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3B58F9" w:rsidRPr="003B58F9">
        <w:rPr>
          <w:rFonts w:ascii="Times New Roman" w:hAnsi="Times New Roman" w:cs="Times New Roman"/>
          <w:sz w:val="28"/>
          <w:szCs w:val="28"/>
        </w:rPr>
        <w:t>равовой акт</w:t>
      </w:r>
      <w:r w:rsidR="003B58F9">
        <w:rPr>
          <w:rFonts w:ascii="Times New Roman" w:hAnsi="Times New Roman" w:cs="Times New Roman"/>
          <w:sz w:val="28"/>
          <w:szCs w:val="28"/>
        </w:rPr>
        <w:t xml:space="preserve"> главного администратора</w:t>
      </w:r>
      <w:r w:rsidR="003B58F9" w:rsidRPr="003B58F9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3B58F9" w:rsidRPr="003B58F9">
        <w:t xml:space="preserve"> </w:t>
      </w:r>
      <w:r w:rsidR="003B58F9">
        <w:rPr>
          <w:rFonts w:ascii="Times New Roman" w:hAnsi="Times New Roman" w:cs="Times New Roman"/>
          <w:sz w:val="28"/>
          <w:szCs w:val="28"/>
        </w:rPr>
        <w:t>бюджет</w:t>
      </w:r>
      <w:r w:rsidR="0048272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D2A47">
        <w:t xml:space="preserve"> </w:t>
      </w:r>
      <w:r>
        <w:t>-</w:t>
      </w:r>
      <w:r w:rsidR="00482722">
        <w:t xml:space="preserve"> </w:t>
      </w:r>
      <w:r>
        <w:t xml:space="preserve"> </w:t>
      </w:r>
      <w:r w:rsidRPr="009D2A4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gramStart"/>
      <w:r w:rsidRPr="009D2A4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9D2A47">
        <w:rPr>
          <w:rFonts w:ascii="Times New Roman" w:hAnsi="Times New Roman" w:cs="Times New Roman"/>
          <w:sz w:val="28"/>
          <w:szCs w:val="28"/>
        </w:rPr>
        <w:t xml:space="preserve"> ЗАТО г. Островной   Мурманской области </w:t>
      </w:r>
      <w:r w:rsidR="00482722">
        <w:rPr>
          <w:rFonts w:ascii="Times New Roman" w:hAnsi="Times New Roman" w:cs="Times New Roman"/>
          <w:sz w:val="28"/>
          <w:szCs w:val="28"/>
        </w:rPr>
        <w:t xml:space="preserve"> </w:t>
      </w:r>
      <w:r w:rsidRPr="009D2A47">
        <w:rPr>
          <w:rFonts w:ascii="Times New Roman" w:hAnsi="Times New Roman" w:cs="Times New Roman"/>
          <w:sz w:val="28"/>
          <w:szCs w:val="28"/>
        </w:rPr>
        <w:t>от 13.04.2016 № 87 «Об утверждении Порядка осуществления главными распорядителями (распорядителями) средств бюджета ЗАТО г. Островной, главными администраторами (администраторами) доходов бюджета ЗАТО</w:t>
      </w:r>
      <w:r w:rsidR="00482722">
        <w:rPr>
          <w:rFonts w:ascii="Times New Roman" w:hAnsi="Times New Roman" w:cs="Times New Roman"/>
          <w:sz w:val="28"/>
          <w:szCs w:val="28"/>
        </w:rPr>
        <w:t xml:space="preserve">     </w:t>
      </w:r>
      <w:r w:rsidRPr="009D2A47">
        <w:rPr>
          <w:rFonts w:ascii="Times New Roman" w:hAnsi="Times New Roman" w:cs="Times New Roman"/>
          <w:sz w:val="28"/>
          <w:szCs w:val="28"/>
        </w:rPr>
        <w:t xml:space="preserve"> г. Островной, главными адми</w:t>
      </w:r>
      <w:r>
        <w:rPr>
          <w:rFonts w:ascii="Times New Roman" w:hAnsi="Times New Roman" w:cs="Times New Roman"/>
          <w:sz w:val="28"/>
          <w:szCs w:val="28"/>
        </w:rPr>
        <w:t>нистраторами  (администраторами</w:t>
      </w:r>
      <w:r w:rsidRPr="009D2A47">
        <w:rPr>
          <w:rFonts w:ascii="Times New Roman" w:hAnsi="Times New Roman" w:cs="Times New Roman"/>
          <w:sz w:val="28"/>
          <w:szCs w:val="28"/>
        </w:rPr>
        <w:t>) источников финансирования дефицита бюджета ЗАТО г. Островной, внутреннего финансового контроля и внутреннего финансового аудита»</w:t>
      </w:r>
      <w:r w:rsidR="003B58F9" w:rsidRPr="003B58F9">
        <w:rPr>
          <w:rFonts w:ascii="Times New Roman" w:hAnsi="Times New Roman" w:cs="Times New Roman"/>
          <w:sz w:val="28"/>
          <w:szCs w:val="28"/>
        </w:rPr>
        <w:t xml:space="preserve">, регламентирующий осуществление внутреннего финансового аудита, </w:t>
      </w:r>
      <w:r w:rsidR="0048272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B58F9" w:rsidRPr="003B58F9">
        <w:rPr>
          <w:rFonts w:ascii="Times New Roman" w:hAnsi="Times New Roman" w:cs="Times New Roman"/>
          <w:sz w:val="28"/>
          <w:szCs w:val="28"/>
        </w:rPr>
        <w:t xml:space="preserve">не содержит всех необходимых положений, предусмотренных Методическими рекомендациями по осуществлению внутреннего финансового аудита, утвержденными Приказом Министерства финансов Российской Федерации </w:t>
      </w:r>
      <w:r w:rsidR="00482722">
        <w:rPr>
          <w:rFonts w:ascii="Times New Roman" w:hAnsi="Times New Roman" w:cs="Times New Roman"/>
          <w:sz w:val="28"/>
          <w:szCs w:val="28"/>
        </w:rPr>
        <w:t xml:space="preserve">   </w:t>
      </w:r>
      <w:r w:rsidR="003B58F9" w:rsidRPr="003B58F9">
        <w:rPr>
          <w:rFonts w:ascii="Times New Roman" w:hAnsi="Times New Roman" w:cs="Times New Roman"/>
          <w:sz w:val="28"/>
          <w:szCs w:val="28"/>
        </w:rPr>
        <w:t>от 30.12.2016 № 822;</w:t>
      </w:r>
    </w:p>
    <w:p w:rsidR="008154E0" w:rsidRDefault="009D2A47" w:rsidP="00152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3B58F9" w:rsidRPr="003B58F9">
        <w:rPr>
          <w:rFonts w:ascii="Times New Roman" w:hAnsi="Times New Roman" w:cs="Times New Roman"/>
          <w:sz w:val="28"/>
          <w:szCs w:val="28"/>
        </w:rPr>
        <w:t>тчетность о результатах внутреннего финансового ауд</w:t>
      </w:r>
      <w:r>
        <w:rPr>
          <w:rFonts w:ascii="Times New Roman" w:hAnsi="Times New Roman" w:cs="Times New Roman"/>
          <w:sz w:val="28"/>
          <w:szCs w:val="28"/>
        </w:rPr>
        <w:t xml:space="preserve">ита за 2017 </w:t>
      </w:r>
      <w:r w:rsidR="0048272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год не составлялась.</w:t>
      </w:r>
    </w:p>
    <w:p w:rsidR="0015248A" w:rsidRDefault="008154E0" w:rsidP="00296165">
      <w:pPr>
        <w:rPr>
          <w:rFonts w:ascii="Times New Roman" w:hAnsi="Times New Roman" w:cs="Times New Roman"/>
          <w:sz w:val="28"/>
          <w:szCs w:val="28"/>
        </w:rPr>
      </w:pPr>
      <w:r w:rsidRPr="0015248A">
        <w:rPr>
          <w:rFonts w:ascii="Times New Roman" w:hAnsi="Times New Roman" w:cs="Times New Roman"/>
          <w:b/>
          <w:sz w:val="28"/>
          <w:szCs w:val="28"/>
        </w:rPr>
        <w:t>Выводы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19BF" w:rsidRPr="00F0238B" w:rsidRDefault="00F0238B" w:rsidP="00296165">
      <w:pPr>
        <w:rPr>
          <w:rFonts w:ascii="Times New Roman" w:hAnsi="Times New Roman" w:cs="Times New Roman"/>
          <w:sz w:val="28"/>
          <w:szCs w:val="28"/>
        </w:rPr>
      </w:pPr>
      <w:r w:rsidRPr="00F0238B">
        <w:rPr>
          <w:rFonts w:ascii="Times New Roman" w:hAnsi="Times New Roman" w:cs="Times New Roman"/>
          <w:sz w:val="28"/>
          <w:szCs w:val="28"/>
        </w:rPr>
        <w:t>Проверкой установлено следующее:</w:t>
      </w:r>
    </w:p>
    <w:p w:rsidR="0081467A" w:rsidRDefault="0081467A" w:rsidP="00296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полученных от главного </w:t>
      </w:r>
      <w:r w:rsidR="009219BF">
        <w:rPr>
          <w:rFonts w:ascii="Times New Roman" w:hAnsi="Times New Roman" w:cs="Times New Roman"/>
          <w:sz w:val="28"/>
          <w:szCs w:val="28"/>
        </w:rPr>
        <w:t>администратора</w:t>
      </w:r>
      <w:r>
        <w:rPr>
          <w:rFonts w:ascii="Times New Roman" w:hAnsi="Times New Roman" w:cs="Times New Roman"/>
          <w:sz w:val="28"/>
          <w:szCs w:val="28"/>
        </w:rPr>
        <w:t xml:space="preserve"> бюджетных средств документов, материалов и информации, </w:t>
      </w:r>
      <w:r w:rsidR="009219BF">
        <w:rPr>
          <w:rFonts w:ascii="Times New Roman" w:hAnsi="Times New Roman" w:cs="Times New Roman"/>
          <w:sz w:val="28"/>
          <w:szCs w:val="28"/>
        </w:rPr>
        <w:t xml:space="preserve">проведен Анализ и </w:t>
      </w:r>
      <w:r>
        <w:rPr>
          <w:rFonts w:ascii="Times New Roman" w:hAnsi="Times New Roman" w:cs="Times New Roman"/>
          <w:sz w:val="28"/>
          <w:szCs w:val="28"/>
        </w:rPr>
        <w:t xml:space="preserve">сделан вывод осуществления им внутреннего финансового контроля и внутреннего </w:t>
      </w:r>
      <w:r>
        <w:rPr>
          <w:rFonts w:ascii="Times New Roman" w:hAnsi="Times New Roman" w:cs="Times New Roman"/>
          <w:sz w:val="28"/>
          <w:szCs w:val="28"/>
        </w:rPr>
        <w:lastRenderedPageBreak/>
        <w:t>финансового аудита</w:t>
      </w:r>
      <w:r w:rsidR="00210F80">
        <w:rPr>
          <w:rFonts w:ascii="Times New Roman" w:hAnsi="Times New Roman" w:cs="Times New Roman"/>
          <w:sz w:val="28"/>
          <w:szCs w:val="28"/>
        </w:rPr>
        <w:t xml:space="preserve">  осуществляющего главным администратором средств бюджета</w:t>
      </w:r>
      <w:r w:rsidR="00FA217B">
        <w:rPr>
          <w:rFonts w:ascii="Times New Roman" w:hAnsi="Times New Roman" w:cs="Times New Roman"/>
          <w:sz w:val="28"/>
          <w:szCs w:val="28"/>
        </w:rPr>
        <w:t xml:space="preserve"> за 2017 год</w:t>
      </w:r>
      <w:r w:rsidR="0015248A">
        <w:rPr>
          <w:rFonts w:ascii="Times New Roman" w:hAnsi="Times New Roman" w:cs="Times New Roman"/>
          <w:sz w:val="28"/>
          <w:szCs w:val="28"/>
        </w:rPr>
        <w:t>:</w:t>
      </w:r>
    </w:p>
    <w:p w:rsidR="002D46C3" w:rsidRDefault="002D46C3" w:rsidP="002D46C3">
      <w:pPr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Согласно представленным документам внутренний финансовый контроль и внутренний финансовый аудит в 2017 году главным администратором средств бюджета не осуществлялся.</w:t>
      </w:r>
    </w:p>
    <w:p w:rsidR="002270DB" w:rsidRDefault="0081467A" w:rsidP="00296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внутреннего финансового контроля и внутреннего финансового аудита </w:t>
      </w:r>
      <w:r w:rsidR="002270DB">
        <w:rPr>
          <w:rFonts w:ascii="Times New Roman" w:hAnsi="Times New Roman" w:cs="Times New Roman"/>
          <w:sz w:val="28"/>
          <w:szCs w:val="28"/>
        </w:rPr>
        <w:t xml:space="preserve">– как собственной системы предупреждения нарушений </w:t>
      </w:r>
      <w:r w:rsidR="00482722">
        <w:rPr>
          <w:rFonts w:ascii="Times New Roman" w:hAnsi="Times New Roman" w:cs="Times New Roman"/>
          <w:sz w:val="28"/>
          <w:szCs w:val="28"/>
        </w:rPr>
        <w:t xml:space="preserve"> </w:t>
      </w:r>
      <w:r w:rsidR="002270DB">
        <w:rPr>
          <w:rFonts w:ascii="Times New Roman" w:hAnsi="Times New Roman" w:cs="Times New Roman"/>
          <w:sz w:val="28"/>
          <w:szCs w:val="28"/>
        </w:rPr>
        <w:t xml:space="preserve">в финансово-бюджетной сфере – организованно  </w:t>
      </w:r>
      <w:r w:rsidR="00897ACC">
        <w:rPr>
          <w:rFonts w:ascii="Times New Roman" w:hAnsi="Times New Roman" w:cs="Times New Roman"/>
          <w:sz w:val="28"/>
          <w:szCs w:val="28"/>
        </w:rPr>
        <w:t>с нарушениями</w:t>
      </w:r>
      <w:r w:rsidR="002270DB">
        <w:rPr>
          <w:rFonts w:ascii="Times New Roman" w:hAnsi="Times New Roman" w:cs="Times New Roman"/>
          <w:sz w:val="28"/>
          <w:szCs w:val="28"/>
        </w:rPr>
        <w:t>, а именно:</w:t>
      </w:r>
    </w:p>
    <w:p w:rsidR="0081467A" w:rsidRDefault="002270DB" w:rsidP="00296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нарушение части 1 статьи 160.2-1 Бюджетного кодекса </w:t>
      </w:r>
      <w:r w:rsidR="0040317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proofErr w:type="gramStart"/>
      <w:r w:rsidR="00403171"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End"/>
      <w:r w:rsidR="00403171">
        <w:rPr>
          <w:rFonts w:ascii="Times New Roman" w:hAnsi="Times New Roman" w:cs="Times New Roman"/>
          <w:sz w:val="28"/>
          <w:szCs w:val="28"/>
        </w:rPr>
        <w:t xml:space="preserve"> ЗАТО г. Островной Мурманской области, </w:t>
      </w:r>
      <w:r w:rsidR="00482722">
        <w:rPr>
          <w:rFonts w:ascii="Times New Roman" w:hAnsi="Times New Roman" w:cs="Times New Roman"/>
          <w:sz w:val="28"/>
          <w:szCs w:val="28"/>
        </w:rPr>
        <w:t xml:space="preserve">        </w:t>
      </w:r>
      <w:r w:rsidR="00403171">
        <w:rPr>
          <w:rFonts w:ascii="Times New Roman" w:hAnsi="Times New Roman" w:cs="Times New Roman"/>
          <w:sz w:val="28"/>
          <w:szCs w:val="28"/>
        </w:rPr>
        <w:t xml:space="preserve">как главным распорядителем бюджетных средств, в проверяемом периоде </w:t>
      </w:r>
      <w:r w:rsidR="00482722">
        <w:rPr>
          <w:rFonts w:ascii="Times New Roman" w:hAnsi="Times New Roman" w:cs="Times New Roman"/>
          <w:sz w:val="28"/>
          <w:szCs w:val="28"/>
        </w:rPr>
        <w:t xml:space="preserve">     </w:t>
      </w:r>
      <w:r w:rsidR="00403171">
        <w:rPr>
          <w:rFonts w:ascii="Times New Roman" w:hAnsi="Times New Roman" w:cs="Times New Roman"/>
          <w:sz w:val="28"/>
          <w:szCs w:val="28"/>
        </w:rPr>
        <w:t>не исполнялись бюджетные полномочия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67A">
        <w:rPr>
          <w:rFonts w:ascii="Times New Roman" w:hAnsi="Times New Roman" w:cs="Times New Roman"/>
          <w:sz w:val="28"/>
          <w:szCs w:val="28"/>
        </w:rPr>
        <w:t xml:space="preserve"> </w:t>
      </w:r>
      <w:r w:rsidR="00403171">
        <w:rPr>
          <w:rFonts w:ascii="Times New Roman" w:hAnsi="Times New Roman" w:cs="Times New Roman"/>
          <w:sz w:val="28"/>
          <w:szCs w:val="28"/>
        </w:rPr>
        <w:t>по осуществлению внутреннего финансового контроля в отношении внутренних бюджетных процедур.</w:t>
      </w:r>
    </w:p>
    <w:p w:rsidR="00403171" w:rsidRDefault="00403171" w:rsidP="00296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состояние внутреннего финансового контроля </w:t>
      </w:r>
      <w:r w:rsidR="0048272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у главного распорядителя бюджетных средств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</w:t>
      </w:r>
      <w:r w:rsidR="0048272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г. Островной Мурманской области можно признать неудовлет</w:t>
      </w:r>
      <w:r w:rsidR="00644A7B">
        <w:rPr>
          <w:rFonts w:ascii="Times New Roman" w:hAnsi="Times New Roman" w:cs="Times New Roman"/>
          <w:sz w:val="28"/>
          <w:szCs w:val="28"/>
        </w:rPr>
        <w:t>ворительным, поскольку его цели</w:t>
      </w:r>
      <w:r>
        <w:rPr>
          <w:rFonts w:ascii="Times New Roman" w:hAnsi="Times New Roman" w:cs="Times New Roman"/>
          <w:sz w:val="28"/>
          <w:szCs w:val="28"/>
        </w:rPr>
        <w:t>, в том числе снижение бюджетных рисков, не могут быть достигнуты.</w:t>
      </w:r>
    </w:p>
    <w:p w:rsidR="00644A7B" w:rsidRDefault="00403171" w:rsidP="00296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нарушение части 4 статьи 160.2-1 Бюджетного кодекса Российской Федерации </w:t>
      </w:r>
      <w:proofErr w:type="gramStart"/>
      <w:r w:rsidRPr="00403171"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End"/>
      <w:r w:rsidRPr="00403171">
        <w:rPr>
          <w:rFonts w:ascii="Times New Roman" w:hAnsi="Times New Roman" w:cs="Times New Roman"/>
          <w:sz w:val="28"/>
          <w:szCs w:val="28"/>
        </w:rPr>
        <w:t xml:space="preserve"> ЗАТО г. Островной Мурманской области, </w:t>
      </w:r>
      <w:r w:rsidR="0048272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03171">
        <w:rPr>
          <w:rFonts w:ascii="Times New Roman" w:hAnsi="Times New Roman" w:cs="Times New Roman"/>
          <w:sz w:val="28"/>
          <w:szCs w:val="28"/>
        </w:rPr>
        <w:t xml:space="preserve">как главным распорядителем бюджетных средств, в проверяемом периоде </w:t>
      </w:r>
      <w:r w:rsidR="00482722">
        <w:rPr>
          <w:rFonts w:ascii="Times New Roman" w:hAnsi="Times New Roman" w:cs="Times New Roman"/>
          <w:sz w:val="28"/>
          <w:szCs w:val="28"/>
        </w:rPr>
        <w:t xml:space="preserve">     </w:t>
      </w:r>
      <w:r w:rsidRPr="00403171">
        <w:rPr>
          <w:rFonts w:ascii="Times New Roman" w:hAnsi="Times New Roman" w:cs="Times New Roman"/>
          <w:sz w:val="28"/>
          <w:szCs w:val="28"/>
        </w:rPr>
        <w:t>не исполнялись бюджетные полномочия  по осуществлению внутреннего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аудита. </w:t>
      </w:r>
    </w:p>
    <w:p w:rsidR="00644A7B" w:rsidRDefault="00644A7B" w:rsidP="00296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лица, ответственные</w:t>
      </w:r>
      <w:r w:rsidRPr="00644A7B">
        <w:rPr>
          <w:rFonts w:ascii="Times New Roman" w:hAnsi="Times New Roman" w:cs="Times New Roman"/>
          <w:sz w:val="28"/>
          <w:szCs w:val="28"/>
        </w:rPr>
        <w:t xml:space="preserve"> за осуществление внутреннего финансового аудита,</w:t>
      </w:r>
      <w:r>
        <w:rPr>
          <w:rFonts w:ascii="Times New Roman" w:hAnsi="Times New Roman" w:cs="Times New Roman"/>
          <w:sz w:val="28"/>
          <w:szCs w:val="28"/>
        </w:rPr>
        <w:t xml:space="preserve"> не назначены.</w:t>
      </w:r>
    </w:p>
    <w:p w:rsidR="00C32258" w:rsidRDefault="00644A7B" w:rsidP="00296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к</w:t>
      </w:r>
      <w:r w:rsidR="00403171">
        <w:rPr>
          <w:rFonts w:ascii="Times New Roman" w:hAnsi="Times New Roman" w:cs="Times New Roman"/>
          <w:sz w:val="28"/>
          <w:szCs w:val="28"/>
        </w:rPr>
        <w:t xml:space="preserve">онтрольные мероприятия </w:t>
      </w:r>
      <w:r w:rsidR="00C32258">
        <w:rPr>
          <w:rFonts w:ascii="Times New Roman" w:hAnsi="Times New Roman" w:cs="Times New Roman"/>
          <w:sz w:val="28"/>
          <w:szCs w:val="28"/>
        </w:rPr>
        <w:t xml:space="preserve">по осуществлению внутреннего финансового аудита, в проверяемом периоде не проводились, </w:t>
      </w:r>
      <w:r w:rsidR="00482722">
        <w:rPr>
          <w:rFonts w:ascii="Times New Roman" w:hAnsi="Times New Roman" w:cs="Times New Roman"/>
          <w:sz w:val="28"/>
          <w:szCs w:val="28"/>
        </w:rPr>
        <w:t xml:space="preserve">  </w:t>
      </w:r>
      <w:r w:rsidR="00C32258">
        <w:rPr>
          <w:rFonts w:ascii="Times New Roman" w:hAnsi="Times New Roman" w:cs="Times New Roman"/>
          <w:sz w:val="28"/>
          <w:szCs w:val="28"/>
        </w:rPr>
        <w:t xml:space="preserve">что не позволяет достичь основных целей внутреннего финансового аудита, </w:t>
      </w:r>
      <w:r w:rsidR="00482722">
        <w:rPr>
          <w:rFonts w:ascii="Times New Roman" w:hAnsi="Times New Roman" w:cs="Times New Roman"/>
          <w:sz w:val="28"/>
          <w:szCs w:val="28"/>
        </w:rPr>
        <w:t xml:space="preserve">   </w:t>
      </w:r>
      <w:r w:rsidR="00C32258">
        <w:rPr>
          <w:rFonts w:ascii="Times New Roman" w:hAnsi="Times New Roman" w:cs="Times New Roman"/>
          <w:sz w:val="28"/>
          <w:szCs w:val="28"/>
        </w:rPr>
        <w:t>в том числе произвести оценку надежности внутреннего финансового контроля и подготовку рекомендаций по повышению его эффективности.</w:t>
      </w:r>
    </w:p>
    <w:p w:rsidR="004E7E30" w:rsidRDefault="00C32258" w:rsidP="0048272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32258"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End"/>
      <w:r w:rsidRPr="00C32258">
        <w:rPr>
          <w:rFonts w:ascii="Times New Roman" w:hAnsi="Times New Roman" w:cs="Times New Roman"/>
          <w:sz w:val="28"/>
          <w:szCs w:val="28"/>
        </w:rPr>
        <w:t xml:space="preserve"> ЗАТО г. Островной Мурманской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2722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до настоящего времени не разработаны и не утверждены локальные нормативные правовые акты, регламентирующие осуществление </w:t>
      </w:r>
      <w:r w:rsidR="00482722">
        <w:rPr>
          <w:rFonts w:ascii="Times New Roman" w:hAnsi="Times New Roman" w:cs="Times New Roman"/>
          <w:sz w:val="28"/>
          <w:szCs w:val="28"/>
        </w:rPr>
        <w:t>внутреннего финансового аудита.</w:t>
      </w:r>
    </w:p>
    <w:p w:rsidR="00CD23FD" w:rsidRPr="00334631" w:rsidRDefault="00CD23FD" w:rsidP="00CD23FD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34631">
        <w:rPr>
          <w:rFonts w:ascii="Times New Roman" w:hAnsi="Times New Roman" w:cs="Times New Roman"/>
          <w:b/>
          <w:i/>
          <w:sz w:val="28"/>
          <w:szCs w:val="28"/>
        </w:rPr>
        <w:t xml:space="preserve">Рекомендации по организации внутреннего финансового контроля </w:t>
      </w:r>
      <w:r w:rsidR="00482722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334631">
        <w:rPr>
          <w:rFonts w:ascii="Times New Roman" w:hAnsi="Times New Roman" w:cs="Times New Roman"/>
          <w:b/>
          <w:i/>
          <w:sz w:val="28"/>
          <w:szCs w:val="28"/>
        </w:rPr>
        <w:t>и внутреннего финансового аудита</w:t>
      </w:r>
    </w:p>
    <w:p w:rsidR="00F8744E" w:rsidRPr="00334631" w:rsidRDefault="008154E0" w:rsidP="00296165">
      <w:pPr>
        <w:rPr>
          <w:rFonts w:ascii="Times New Roman" w:hAnsi="Times New Roman" w:cs="Times New Roman"/>
          <w:sz w:val="28"/>
          <w:szCs w:val="28"/>
        </w:rPr>
      </w:pPr>
      <w:r w:rsidRPr="008154E0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346407">
        <w:rPr>
          <w:rFonts w:ascii="Times New Roman" w:hAnsi="Times New Roman" w:cs="Times New Roman"/>
          <w:sz w:val="28"/>
          <w:szCs w:val="28"/>
        </w:rPr>
        <w:t>А</w:t>
      </w:r>
      <w:r w:rsidRPr="008154E0">
        <w:rPr>
          <w:rFonts w:ascii="Times New Roman" w:hAnsi="Times New Roman" w:cs="Times New Roman"/>
          <w:sz w:val="28"/>
          <w:szCs w:val="28"/>
        </w:rPr>
        <w:t xml:space="preserve">нализа осуществления  </w:t>
      </w:r>
      <w:proofErr w:type="gramStart"/>
      <w:r w:rsidRPr="008154E0"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End"/>
      <w:r w:rsidRPr="008154E0">
        <w:rPr>
          <w:rFonts w:ascii="Times New Roman" w:hAnsi="Times New Roman" w:cs="Times New Roman"/>
          <w:sz w:val="28"/>
          <w:szCs w:val="28"/>
        </w:rPr>
        <w:t xml:space="preserve"> ЗАТО </w:t>
      </w:r>
      <w:r w:rsidR="0048272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154E0">
        <w:rPr>
          <w:rFonts w:ascii="Times New Roman" w:hAnsi="Times New Roman" w:cs="Times New Roman"/>
          <w:sz w:val="28"/>
          <w:szCs w:val="28"/>
        </w:rPr>
        <w:t xml:space="preserve">г. Островной Мурманской области, как главным распорядителем бюджетных средств, внутреннего финансового контроля и внутреннего финансового аудита, а также в целях повышения их эффективности, учитывая выявленные нарушения и недостатки, Финансовый отдел Администрации ЗАТО </w:t>
      </w:r>
      <w:r w:rsidR="0048272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154E0">
        <w:rPr>
          <w:rFonts w:ascii="Times New Roman" w:hAnsi="Times New Roman" w:cs="Times New Roman"/>
          <w:sz w:val="28"/>
          <w:szCs w:val="28"/>
        </w:rPr>
        <w:t xml:space="preserve">г. Островной Мурманской области </w:t>
      </w:r>
      <w:r w:rsidRPr="00346407">
        <w:rPr>
          <w:rFonts w:ascii="Times New Roman" w:hAnsi="Times New Roman" w:cs="Times New Roman"/>
          <w:b/>
          <w:sz w:val="28"/>
          <w:szCs w:val="28"/>
        </w:rPr>
        <w:t>рекомендует</w:t>
      </w:r>
      <w:r w:rsidRPr="008154E0">
        <w:rPr>
          <w:rFonts w:ascii="Times New Roman" w:hAnsi="Times New Roman" w:cs="Times New Roman"/>
          <w:sz w:val="28"/>
          <w:szCs w:val="28"/>
        </w:rPr>
        <w:t xml:space="preserve"> принять необходимые меры по повышению качества организации и осуществления внутреннего финансового контроля и внутреннего финансового аудита.</w:t>
      </w:r>
    </w:p>
    <w:p w:rsidR="00C9106A" w:rsidRDefault="00730AE4" w:rsidP="00730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346407">
        <w:rPr>
          <w:rFonts w:ascii="Times New Roman" w:hAnsi="Times New Roman" w:cs="Times New Roman"/>
          <w:sz w:val="28"/>
          <w:szCs w:val="28"/>
        </w:rPr>
        <w:t xml:space="preserve"> </w:t>
      </w:r>
      <w:r w:rsidR="00C9106A" w:rsidRPr="00730AE4">
        <w:rPr>
          <w:rFonts w:ascii="Times New Roman" w:hAnsi="Times New Roman" w:cs="Times New Roman"/>
          <w:sz w:val="28"/>
          <w:szCs w:val="28"/>
        </w:rPr>
        <w:t>В целях установления единых требований к осуществлению внутреннего финансового контроля и внутреннего финансового аудита главному распорядителю бюджетных средств, осуществляющему полномочия по внутреннему финансовому контролю привести в соответствие</w:t>
      </w:r>
      <w:r w:rsidRPr="00730AE4">
        <w:rPr>
          <w:rFonts w:ascii="Times New Roman" w:hAnsi="Times New Roman" w:cs="Times New Roman"/>
          <w:sz w:val="28"/>
          <w:szCs w:val="28"/>
        </w:rPr>
        <w:t xml:space="preserve"> </w:t>
      </w:r>
      <w:r w:rsidR="0048272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B7353">
        <w:rPr>
          <w:rFonts w:ascii="Times New Roman" w:hAnsi="Times New Roman" w:cs="Times New Roman"/>
          <w:sz w:val="28"/>
          <w:szCs w:val="28"/>
        </w:rPr>
        <w:t xml:space="preserve">с </w:t>
      </w:r>
      <w:r w:rsidRPr="00730AE4"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:rsidR="00B42FF8" w:rsidRPr="00730AE4" w:rsidRDefault="00482722" w:rsidP="00730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6B7353" w:rsidRPr="006B7353">
        <w:rPr>
          <w:rFonts w:ascii="Times New Roman" w:hAnsi="Times New Roman" w:cs="Times New Roman"/>
          <w:sz w:val="28"/>
          <w:szCs w:val="28"/>
        </w:rPr>
        <w:t xml:space="preserve">Обеспечить организацию и осуществление внутреннего финансового контроля в отношении самих себя как объектов контроля, а также внутреннего финансового аудита в соответствии с требованиями статьи </w:t>
      </w:r>
      <w:r w:rsidR="00E4085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B7353" w:rsidRPr="006B7353">
        <w:rPr>
          <w:rFonts w:ascii="Times New Roman" w:hAnsi="Times New Roman" w:cs="Times New Roman"/>
          <w:sz w:val="28"/>
          <w:szCs w:val="28"/>
        </w:rPr>
        <w:t>160.2-1 Бюджетного кодекса.</w:t>
      </w:r>
    </w:p>
    <w:p w:rsidR="00E86934" w:rsidRDefault="00482722" w:rsidP="00730AE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0A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4631" w:rsidRPr="007F6753">
        <w:rPr>
          <w:rFonts w:ascii="Times New Roman" w:hAnsi="Times New Roman" w:cs="Times New Roman"/>
          <w:sz w:val="28"/>
          <w:szCs w:val="28"/>
        </w:rPr>
        <w:t xml:space="preserve">При </w:t>
      </w:r>
      <w:r w:rsidR="007F6753">
        <w:rPr>
          <w:rFonts w:ascii="Times New Roman" w:hAnsi="Times New Roman" w:cs="Times New Roman"/>
          <w:sz w:val="28"/>
          <w:szCs w:val="28"/>
        </w:rPr>
        <w:t>организации</w:t>
      </w:r>
      <w:r w:rsidR="00334631" w:rsidRPr="007F6753">
        <w:rPr>
          <w:rFonts w:ascii="Times New Roman" w:hAnsi="Times New Roman" w:cs="Times New Roman"/>
          <w:sz w:val="28"/>
          <w:szCs w:val="28"/>
        </w:rPr>
        <w:t xml:space="preserve"> внутреннего финансового контроля руководствоваться Методическими рекомендациями по осуществлению внутреннего финансового контроля, </w:t>
      </w:r>
      <w:r w:rsidR="007F6753" w:rsidRPr="007F6753">
        <w:rPr>
          <w:rFonts w:ascii="Times New Roman" w:hAnsi="Times New Roman" w:cs="Times New Roman"/>
          <w:sz w:val="28"/>
          <w:szCs w:val="28"/>
        </w:rPr>
        <w:t>утвержденными приказом Минфин</w:t>
      </w:r>
      <w:r w:rsidR="00C14AF6">
        <w:rPr>
          <w:rFonts w:ascii="Times New Roman" w:hAnsi="Times New Roman" w:cs="Times New Roman"/>
          <w:sz w:val="28"/>
          <w:szCs w:val="28"/>
        </w:rPr>
        <w:t xml:space="preserve">а России от 07.09.2016 № 356  (с изменениями </w:t>
      </w:r>
      <w:r w:rsidR="00E40855">
        <w:rPr>
          <w:rFonts w:ascii="Times New Roman" w:hAnsi="Times New Roman" w:cs="Times New Roman"/>
          <w:sz w:val="28"/>
          <w:szCs w:val="28"/>
        </w:rPr>
        <w:t xml:space="preserve">утвержденными Минфином      РФ </w:t>
      </w:r>
      <w:r w:rsidR="00C14AF6">
        <w:rPr>
          <w:rFonts w:ascii="Times New Roman" w:hAnsi="Times New Roman" w:cs="Times New Roman"/>
          <w:sz w:val="28"/>
          <w:szCs w:val="28"/>
        </w:rPr>
        <w:t>от 29.12.2017 № 1394).</w:t>
      </w:r>
    </w:p>
    <w:p w:rsidR="00334631" w:rsidRDefault="00482722" w:rsidP="00C14A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0AE4">
        <w:rPr>
          <w:rFonts w:ascii="Times New Roman" w:hAnsi="Times New Roman" w:cs="Times New Roman"/>
          <w:sz w:val="28"/>
          <w:szCs w:val="28"/>
        </w:rPr>
        <w:t>.</w:t>
      </w:r>
      <w:r w:rsidR="00912CBF">
        <w:rPr>
          <w:rFonts w:ascii="Times New Roman" w:hAnsi="Times New Roman" w:cs="Times New Roman"/>
          <w:sz w:val="28"/>
          <w:szCs w:val="28"/>
        </w:rPr>
        <w:t xml:space="preserve"> </w:t>
      </w:r>
      <w:r w:rsidR="00912CBF" w:rsidRPr="00912CBF">
        <w:rPr>
          <w:rFonts w:ascii="Times New Roman" w:hAnsi="Times New Roman" w:cs="Times New Roman"/>
          <w:sz w:val="28"/>
          <w:szCs w:val="28"/>
        </w:rPr>
        <w:t xml:space="preserve">При организации внутреннего финансового </w:t>
      </w:r>
      <w:r w:rsidR="00912CBF">
        <w:rPr>
          <w:rFonts w:ascii="Times New Roman" w:hAnsi="Times New Roman" w:cs="Times New Roman"/>
          <w:sz w:val="28"/>
          <w:szCs w:val="28"/>
        </w:rPr>
        <w:t xml:space="preserve">аудита </w:t>
      </w:r>
      <w:r w:rsidR="00912CBF" w:rsidRPr="00912CBF">
        <w:rPr>
          <w:rFonts w:ascii="Times New Roman" w:hAnsi="Times New Roman" w:cs="Times New Roman"/>
          <w:sz w:val="28"/>
          <w:szCs w:val="28"/>
        </w:rPr>
        <w:t xml:space="preserve"> руководствоваться Методическими рекомендациями по осуществлению внутреннего финансового </w:t>
      </w:r>
      <w:r w:rsidR="00912CBF">
        <w:rPr>
          <w:rFonts w:ascii="Times New Roman" w:hAnsi="Times New Roman" w:cs="Times New Roman"/>
          <w:sz w:val="28"/>
          <w:szCs w:val="28"/>
        </w:rPr>
        <w:t>аудита</w:t>
      </w:r>
      <w:r w:rsidR="00912CBF" w:rsidRPr="00912CBF">
        <w:rPr>
          <w:rFonts w:ascii="Times New Roman" w:hAnsi="Times New Roman" w:cs="Times New Roman"/>
          <w:sz w:val="28"/>
          <w:szCs w:val="28"/>
        </w:rPr>
        <w:t xml:space="preserve">, утвержденными приказом Минфина России от </w:t>
      </w:r>
      <w:r w:rsidR="00912CBF">
        <w:rPr>
          <w:rFonts w:ascii="Times New Roman" w:hAnsi="Times New Roman" w:cs="Times New Roman"/>
          <w:sz w:val="28"/>
          <w:szCs w:val="28"/>
        </w:rPr>
        <w:t>30</w:t>
      </w:r>
      <w:r w:rsidR="00912CBF" w:rsidRPr="00912CBF">
        <w:rPr>
          <w:rFonts w:ascii="Times New Roman" w:hAnsi="Times New Roman" w:cs="Times New Roman"/>
          <w:sz w:val="28"/>
          <w:szCs w:val="28"/>
        </w:rPr>
        <w:t>.</w:t>
      </w:r>
      <w:r w:rsidR="00912CBF">
        <w:rPr>
          <w:rFonts w:ascii="Times New Roman" w:hAnsi="Times New Roman" w:cs="Times New Roman"/>
          <w:sz w:val="28"/>
          <w:szCs w:val="28"/>
        </w:rPr>
        <w:t>12</w:t>
      </w:r>
      <w:r w:rsidR="00912CBF" w:rsidRPr="00912CBF">
        <w:rPr>
          <w:rFonts w:ascii="Times New Roman" w:hAnsi="Times New Roman" w:cs="Times New Roman"/>
          <w:sz w:val="28"/>
          <w:szCs w:val="28"/>
        </w:rPr>
        <w:t xml:space="preserve">.2016 № </w:t>
      </w:r>
      <w:r w:rsidR="00912CBF">
        <w:rPr>
          <w:rFonts w:ascii="Times New Roman" w:hAnsi="Times New Roman" w:cs="Times New Roman"/>
          <w:sz w:val="28"/>
          <w:szCs w:val="28"/>
        </w:rPr>
        <w:t>822</w:t>
      </w:r>
      <w:r w:rsidR="00912CBF" w:rsidRPr="00912CBF">
        <w:rPr>
          <w:rFonts w:ascii="Times New Roman" w:hAnsi="Times New Roman" w:cs="Times New Roman"/>
          <w:sz w:val="28"/>
          <w:szCs w:val="28"/>
        </w:rPr>
        <w:t>.</w:t>
      </w:r>
    </w:p>
    <w:p w:rsidR="008076CC" w:rsidRDefault="00482722" w:rsidP="00C14A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30AE4">
        <w:rPr>
          <w:rFonts w:ascii="Times New Roman" w:hAnsi="Times New Roman" w:cs="Times New Roman"/>
          <w:sz w:val="28"/>
          <w:szCs w:val="28"/>
        </w:rPr>
        <w:t>.</w:t>
      </w:r>
      <w:r w:rsidR="00346407">
        <w:rPr>
          <w:rFonts w:ascii="Times New Roman" w:hAnsi="Times New Roman" w:cs="Times New Roman"/>
          <w:sz w:val="28"/>
          <w:szCs w:val="28"/>
        </w:rPr>
        <w:t xml:space="preserve"> </w:t>
      </w:r>
      <w:r w:rsidR="008076CC">
        <w:rPr>
          <w:rFonts w:ascii="Times New Roman" w:hAnsi="Times New Roman" w:cs="Times New Roman"/>
          <w:sz w:val="28"/>
          <w:szCs w:val="28"/>
        </w:rPr>
        <w:t xml:space="preserve">Осуществлять внутренний финансовый контроль и внутренний финансовый аудит в отношении бюджетных процедур, осуществляемых главным распорядителем бюджетных средств и подведомственными </w:t>
      </w:r>
      <w:r w:rsidR="00E4085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076CC">
        <w:rPr>
          <w:rFonts w:ascii="Times New Roman" w:hAnsi="Times New Roman" w:cs="Times New Roman"/>
          <w:sz w:val="28"/>
          <w:szCs w:val="28"/>
        </w:rPr>
        <w:t>ему получателями средств бюджета (казенными учреждениями).</w:t>
      </w:r>
    </w:p>
    <w:p w:rsidR="004E7E30" w:rsidRDefault="00482722" w:rsidP="00962B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0AE4">
        <w:rPr>
          <w:rFonts w:ascii="Times New Roman" w:hAnsi="Times New Roman" w:cs="Times New Roman"/>
          <w:sz w:val="28"/>
          <w:szCs w:val="28"/>
        </w:rPr>
        <w:t>.</w:t>
      </w:r>
      <w:r w:rsidR="00346407">
        <w:rPr>
          <w:rFonts w:ascii="Times New Roman" w:hAnsi="Times New Roman" w:cs="Times New Roman"/>
          <w:sz w:val="28"/>
          <w:szCs w:val="28"/>
        </w:rPr>
        <w:t xml:space="preserve"> </w:t>
      </w:r>
      <w:r w:rsidR="008076CC" w:rsidRPr="008076CC">
        <w:rPr>
          <w:rFonts w:ascii="Times New Roman" w:hAnsi="Times New Roman" w:cs="Times New Roman"/>
          <w:sz w:val="28"/>
          <w:szCs w:val="28"/>
        </w:rPr>
        <w:t xml:space="preserve">Разработать и утвердить карты внутреннего финансового контроля, планы внутреннего финансового аудита и программ аудиторских проверок </w:t>
      </w:r>
      <w:r w:rsidR="00E40855">
        <w:rPr>
          <w:rFonts w:ascii="Times New Roman" w:hAnsi="Times New Roman" w:cs="Times New Roman"/>
          <w:sz w:val="28"/>
          <w:szCs w:val="28"/>
        </w:rPr>
        <w:t xml:space="preserve">     </w:t>
      </w:r>
      <w:r w:rsidR="008076CC" w:rsidRPr="008076CC">
        <w:rPr>
          <w:rFonts w:ascii="Times New Roman" w:hAnsi="Times New Roman" w:cs="Times New Roman"/>
          <w:sz w:val="28"/>
          <w:szCs w:val="28"/>
        </w:rPr>
        <w:t xml:space="preserve">в соответствии с  требованиями </w:t>
      </w:r>
      <w:r w:rsidR="00A05FEC">
        <w:rPr>
          <w:rFonts w:ascii="Times New Roman" w:hAnsi="Times New Roman" w:cs="Times New Roman"/>
          <w:sz w:val="28"/>
          <w:szCs w:val="28"/>
        </w:rPr>
        <w:t>бюджетного законодательства</w:t>
      </w:r>
      <w:r w:rsidR="00A05FEC" w:rsidRPr="00A05FEC">
        <w:rPr>
          <w:rFonts w:ascii="Times New Roman" w:hAnsi="Times New Roman" w:cs="Times New Roman"/>
          <w:sz w:val="28"/>
          <w:szCs w:val="28"/>
        </w:rPr>
        <w:t xml:space="preserve"> Российской Федерации, иным</w:t>
      </w:r>
      <w:r w:rsidR="00A05FEC">
        <w:rPr>
          <w:rFonts w:ascii="Times New Roman" w:hAnsi="Times New Roman" w:cs="Times New Roman"/>
          <w:sz w:val="28"/>
          <w:szCs w:val="28"/>
        </w:rPr>
        <w:t>и нормативными правовыми актами</w:t>
      </w:r>
      <w:r w:rsidR="008076CC" w:rsidRPr="008076CC">
        <w:rPr>
          <w:rFonts w:ascii="Times New Roman" w:hAnsi="Times New Roman" w:cs="Times New Roman"/>
          <w:sz w:val="28"/>
          <w:szCs w:val="28"/>
        </w:rPr>
        <w:t>.</w:t>
      </w:r>
    </w:p>
    <w:p w:rsidR="008076CC" w:rsidRDefault="00482722" w:rsidP="00C14A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30AE4">
        <w:rPr>
          <w:rFonts w:ascii="Times New Roman" w:hAnsi="Times New Roman" w:cs="Times New Roman"/>
          <w:sz w:val="28"/>
          <w:szCs w:val="28"/>
        </w:rPr>
        <w:t>.</w:t>
      </w:r>
      <w:r w:rsidR="00346407">
        <w:rPr>
          <w:rFonts w:ascii="Times New Roman" w:hAnsi="Times New Roman" w:cs="Times New Roman"/>
          <w:sz w:val="28"/>
          <w:szCs w:val="28"/>
        </w:rPr>
        <w:t xml:space="preserve"> </w:t>
      </w:r>
      <w:r w:rsidR="008076CC">
        <w:rPr>
          <w:rFonts w:ascii="Times New Roman" w:hAnsi="Times New Roman" w:cs="Times New Roman"/>
          <w:sz w:val="28"/>
          <w:szCs w:val="28"/>
        </w:rPr>
        <w:t>Обеспечить внесение в правовые акты</w:t>
      </w:r>
      <w:r w:rsidR="00861717">
        <w:t xml:space="preserve"> </w:t>
      </w:r>
      <w:r w:rsidR="00861717" w:rsidRPr="00861717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</w:t>
      </w:r>
      <w:r w:rsidR="00861717" w:rsidRPr="00861717">
        <w:t xml:space="preserve"> </w:t>
      </w:r>
      <w:r w:rsidR="00861717">
        <w:t xml:space="preserve"> - </w:t>
      </w:r>
      <w:proofErr w:type="gramStart"/>
      <w:r w:rsidR="00861717" w:rsidRPr="0086171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861717" w:rsidRPr="00861717">
        <w:rPr>
          <w:rFonts w:ascii="Times New Roman" w:hAnsi="Times New Roman" w:cs="Times New Roman"/>
          <w:sz w:val="28"/>
          <w:szCs w:val="28"/>
        </w:rPr>
        <w:t xml:space="preserve"> ЗАТО г. Островной Мурманской области и подведомственными ему получателями средств бюджета (казенными учреждениями)</w:t>
      </w:r>
      <w:r w:rsidR="00861717">
        <w:rPr>
          <w:rFonts w:ascii="Times New Roman" w:hAnsi="Times New Roman" w:cs="Times New Roman"/>
          <w:sz w:val="28"/>
          <w:szCs w:val="28"/>
        </w:rPr>
        <w:t xml:space="preserve"> полномочий по осуществлению внутреннего контроля и внутреннего финансового аудита, а также внесение в должностные инструкции лиц положений о правах и обязанностях, связанных </w:t>
      </w:r>
      <w:r w:rsidR="00E4085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61717">
        <w:rPr>
          <w:rFonts w:ascii="Times New Roman" w:hAnsi="Times New Roman" w:cs="Times New Roman"/>
          <w:sz w:val="28"/>
          <w:szCs w:val="28"/>
        </w:rPr>
        <w:t>с осуществлением внутреннего финансового контроля и внутреннего финансового аудита</w:t>
      </w:r>
      <w:r w:rsidR="00730AE4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A05FEC" w:rsidRPr="00A05FEC">
        <w:t xml:space="preserve"> </w:t>
      </w:r>
      <w:r w:rsidR="00A05FEC" w:rsidRPr="00A05FEC">
        <w:rPr>
          <w:rFonts w:ascii="Times New Roman" w:hAnsi="Times New Roman" w:cs="Times New Roman"/>
          <w:sz w:val="28"/>
          <w:szCs w:val="28"/>
        </w:rPr>
        <w:t>с бюджетным законодательством Российской Федерации, иными нормативным</w:t>
      </w:r>
      <w:r w:rsidR="00A05FEC">
        <w:rPr>
          <w:rFonts w:ascii="Times New Roman" w:hAnsi="Times New Roman" w:cs="Times New Roman"/>
          <w:sz w:val="28"/>
          <w:szCs w:val="28"/>
        </w:rPr>
        <w:t>и правовыми актами</w:t>
      </w:r>
      <w:r w:rsidR="00861717">
        <w:rPr>
          <w:rFonts w:ascii="Times New Roman" w:hAnsi="Times New Roman" w:cs="Times New Roman"/>
          <w:sz w:val="28"/>
          <w:szCs w:val="28"/>
        </w:rPr>
        <w:t>.</w:t>
      </w:r>
    </w:p>
    <w:p w:rsidR="008C21EC" w:rsidRPr="008C21EC" w:rsidRDefault="008C21EC" w:rsidP="008C21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C21EC">
        <w:rPr>
          <w:rFonts w:ascii="Times New Roman" w:hAnsi="Times New Roman" w:cs="Times New Roman"/>
          <w:sz w:val="28"/>
          <w:szCs w:val="28"/>
        </w:rPr>
        <w:t>орядок должен быть направлен на реализацию бюджетных полномочий главных распорядителей бюджетных средств по осуществлению внутреннего финансового контроля и внутреннего финансового аудита, в том числе на осуществление:</w:t>
      </w:r>
    </w:p>
    <w:p w:rsidR="008C21EC" w:rsidRPr="008C21EC" w:rsidRDefault="006B7353" w:rsidP="008C21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21EC" w:rsidRPr="008C21EC">
        <w:rPr>
          <w:rFonts w:ascii="Times New Roman" w:hAnsi="Times New Roman" w:cs="Times New Roman"/>
          <w:sz w:val="28"/>
          <w:szCs w:val="28"/>
        </w:rPr>
        <w:tab/>
        <w:t xml:space="preserve">внутреннего финансового контроля, направленного на соблюдение внутренних стандартов и процедур составления и исполнения </w:t>
      </w:r>
      <w:proofErr w:type="gramStart"/>
      <w:r w:rsidR="008C21EC" w:rsidRPr="008C21EC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="008C21EC" w:rsidRPr="008C21EC">
        <w:rPr>
          <w:rFonts w:ascii="Times New Roman" w:hAnsi="Times New Roman" w:cs="Times New Roman"/>
          <w:sz w:val="28"/>
          <w:szCs w:val="28"/>
        </w:rPr>
        <w:t xml:space="preserve"> </w:t>
      </w:r>
      <w:r w:rsidR="00346407">
        <w:rPr>
          <w:rFonts w:ascii="Times New Roman" w:hAnsi="Times New Roman" w:cs="Times New Roman"/>
          <w:sz w:val="28"/>
          <w:szCs w:val="28"/>
        </w:rPr>
        <w:t>ЗАТО г. Островной Мурманской области</w:t>
      </w:r>
      <w:r w:rsidR="008C21EC" w:rsidRPr="008C21EC">
        <w:rPr>
          <w:rFonts w:ascii="Times New Roman" w:hAnsi="Times New Roman" w:cs="Times New Roman"/>
          <w:sz w:val="28"/>
          <w:szCs w:val="28"/>
        </w:rPr>
        <w:t xml:space="preserve">, составление бюджетной отчетности </w:t>
      </w:r>
      <w:r w:rsidR="00E4085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C21EC" w:rsidRPr="008C21EC">
        <w:rPr>
          <w:rFonts w:ascii="Times New Roman" w:hAnsi="Times New Roman" w:cs="Times New Roman"/>
          <w:sz w:val="28"/>
          <w:szCs w:val="28"/>
        </w:rPr>
        <w:t xml:space="preserve">и ведения бюджетного учета, как этим главным распорядителем бюджетных средств, так и подведомственными ему получателями бюджетных средств,  </w:t>
      </w:r>
      <w:r w:rsidR="00E40855">
        <w:rPr>
          <w:rFonts w:ascii="Times New Roman" w:hAnsi="Times New Roman" w:cs="Times New Roman"/>
          <w:sz w:val="28"/>
          <w:szCs w:val="28"/>
        </w:rPr>
        <w:t xml:space="preserve">     </w:t>
      </w:r>
      <w:r w:rsidR="008C21EC" w:rsidRPr="008C21EC">
        <w:rPr>
          <w:rFonts w:ascii="Times New Roman" w:hAnsi="Times New Roman" w:cs="Times New Roman"/>
          <w:sz w:val="28"/>
          <w:szCs w:val="28"/>
        </w:rPr>
        <w:lastRenderedPageBreak/>
        <w:t xml:space="preserve">а также подготовку и организацию мер по повышению экономности </w:t>
      </w:r>
      <w:r w:rsidR="00E4085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C21EC" w:rsidRPr="008C21EC">
        <w:rPr>
          <w:rFonts w:ascii="Times New Roman" w:hAnsi="Times New Roman" w:cs="Times New Roman"/>
          <w:sz w:val="28"/>
          <w:szCs w:val="28"/>
        </w:rPr>
        <w:t>и результативности использования бюджетных средств;</w:t>
      </w:r>
    </w:p>
    <w:p w:rsidR="00117272" w:rsidRDefault="006B7353" w:rsidP="00B73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21EC" w:rsidRPr="008C21EC">
        <w:rPr>
          <w:rFonts w:ascii="Times New Roman" w:hAnsi="Times New Roman" w:cs="Times New Roman"/>
          <w:sz w:val="28"/>
          <w:szCs w:val="28"/>
        </w:rPr>
        <w:tab/>
        <w:t xml:space="preserve">внутреннего финансового аудита в целях оценки надежности внутреннего финансового контроля, подготовки рекомендаций по повышению его эффективности; подтверждения достоверности бюджетной отчетности </w:t>
      </w:r>
      <w:r w:rsidR="00E40855">
        <w:rPr>
          <w:rFonts w:ascii="Times New Roman" w:hAnsi="Times New Roman" w:cs="Times New Roman"/>
          <w:sz w:val="28"/>
          <w:szCs w:val="28"/>
        </w:rPr>
        <w:t xml:space="preserve">      </w:t>
      </w:r>
      <w:r w:rsidR="008C21EC" w:rsidRPr="008C21EC">
        <w:rPr>
          <w:rFonts w:ascii="Times New Roman" w:hAnsi="Times New Roman" w:cs="Times New Roman"/>
          <w:sz w:val="28"/>
          <w:szCs w:val="28"/>
        </w:rPr>
        <w:t>и соответс</w:t>
      </w:r>
      <w:bookmarkStart w:id="0" w:name="_GoBack"/>
      <w:bookmarkEnd w:id="0"/>
      <w:r w:rsidR="008C21EC" w:rsidRPr="008C21EC">
        <w:rPr>
          <w:rFonts w:ascii="Times New Roman" w:hAnsi="Times New Roman" w:cs="Times New Roman"/>
          <w:sz w:val="28"/>
          <w:szCs w:val="28"/>
        </w:rPr>
        <w:t>твия порядка ведения бюджетного учета методологии и стандартам бюджетного учета, установленным Минфином России; подготовки предложений по повышению экономности и результативности использования бюджетных средств.</w:t>
      </w:r>
    </w:p>
    <w:p w:rsidR="00117272" w:rsidRDefault="00117272" w:rsidP="004D4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выполнении рекомендаций представить </w:t>
      </w:r>
      <w:r w:rsidR="006854E0">
        <w:rPr>
          <w:rFonts w:ascii="Times New Roman" w:hAnsi="Times New Roman" w:cs="Times New Roman"/>
          <w:sz w:val="28"/>
          <w:szCs w:val="28"/>
        </w:rPr>
        <w:t xml:space="preserve">в Финансовый отдел </w:t>
      </w:r>
      <w:proofErr w:type="gramStart"/>
      <w:r w:rsidR="006854E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6854E0">
        <w:rPr>
          <w:rFonts w:ascii="Times New Roman" w:hAnsi="Times New Roman" w:cs="Times New Roman"/>
          <w:sz w:val="28"/>
          <w:szCs w:val="28"/>
        </w:rPr>
        <w:t xml:space="preserve"> ЗАТО г. Островной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6854E0">
        <w:rPr>
          <w:rFonts w:ascii="Times New Roman" w:hAnsi="Times New Roman" w:cs="Times New Roman"/>
          <w:sz w:val="28"/>
          <w:szCs w:val="28"/>
        </w:rPr>
        <w:t xml:space="preserve"> 21 мая 2018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2C5" w:rsidRDefault="001302C5" w:rsidP="004D453F">
      <w:pPr>
        <w:rPr>
          <w:rFonts w:ascii="Times New Roman" w:hAnsi="Times New Roman" w:cs="Times New Roman"/>
          <w:sz w:val="28"/>
          <w:szCs w:val="28"/>
        </w:rPr>
      </w:pPr>
    </w:p>
    <w:p w:rsidR="001302C5" w:rsidRDefault="001302C5" w:rsidP="004D453F">
      <w:pPr>
        <w:rPr>
          <w:rFonts w:ascii="Times New Roman" w:hAnsi="Times New Roman" w:cs="Times New Roman"/>
          <w:sz w:val="28"/>
          <w:szCs w:val="28"/>
        </w:rPr>
      </w:pPr>
    </w:p>
    <w:p w:rsidR="001302C5" w:rsidRDefault="001302C5" w:rsidP="004D453F">
      <w:pPr>
        <w:rPr>
          <w:rFonts w:ascii="Times New Roman" w:hAnsi="Times New Roman" w:cs="Times New Roman"/>
          <w:sz w:val="28"/>
          <w:szCs w:val="28"/>
        </w:rPr>
      </w:pPr>
    </w:p>
    <w:p w:rsidR="001302C5" w:rsidRDefault="001302C5" w:rsidP="004D453F">
      <w:pPr>
        <w:rPr>
          <w:rFonts w:ascii="Times New Roman" w:hAnsi="Times New Roman" w:cs="Times New Roman"/>
          <w:sz w:val="28"/>
          <w:szCs w:val="28"/>
        </w:rPr>
      </w:pPr>
    </w:p>
    <w:p w:rsidR="001302C5" w:rsidRDefault="001302C5" w:rsidP="001302C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администрации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Т.К. Маликова</w:t>
      </w:r>
    </w:p>
    <w:p w:rsidR="001302C5" w:rsidRDefault="001302C5" w:rsidP="001302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02C5" w:rsidRDefault="001302C5" w:rsidP="001302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02C5" w:rsidRDefault="001302C5" w:rsidP="001302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02C5" w:rsidRDefault="001302C5" w:rsidP="001302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02C5" w:rsidRDefault="001302C5" w:rsidP="001302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02C5" w:rsidRDefault="001302C5" w:rsidP="001302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02C5" w:rsidRDefault="001302C5" w:rsidP="001302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02C5" w:rsidRDefault="001302C5" w:rsidP="001302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02C5" w:rsidRDefault="001302C5" w:rsidP="001302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02C5" w:rsidRDefault="001302C5" w:rsidP="001302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02C5" w:rsidRDefault="001302C5" w:rsidP="001302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02C5" w:rsidRDefault="001302C5" w:rsidP="001302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02C5" w:rsidRDefault="001302C5" w:rsidP="001302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02C5" w:rsidRDefault="001302C5" w:rsidP="001302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02C5" w:rsidRDefault="001302C5" w:rsidP="001302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02C5" w:rsidRDefault="001302C5" w:rsidP="001302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02C5" w:rsidRDefault="001302C5" w:rsidP="001302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02C5" w:rsidRDefault="001302C5" w:rsidP="001302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02C5" w:rsidRDefault="001302C5" w:rsidP="001302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02C5" w:rsidRDefault="001302C5" w:rsidP="001302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02C5" w:rsidRDefault="001302C5" w:rsidP="001302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02C5" w:rsidRDefault="001302C5" w:rsidP="001302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02C5" w:rsidRDefault="001302C5" w:rsidP="001302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02C5" w:rsidRDefault="001302C5" w:rsidP="001302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02C5" w:rsidRDefault="001302C5" w:rsidP="001302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02C5" w:rsidRPr="001302C5" w:rsidRDefault="001302C5" w:rsidP="001302C5">
      <w:pPr>
        <w:ind w:firstLine="0"/>
        <w:rPr>
          <w:rFonts w:ascii="Times New Roman" w:hAnsi="Times New Roman" w:cs="Times New Roman"/>
        </w:rPr>
      </w:pPr>
      <w:r w:rsidRPr="001302C5">
        <w:rPr>
          <w:rFonts w:ascii="Times New Roman" w:hAnsi="Times New Roman" w:cs="Times New Roman"/>
        </w:rPr>
        <w:t>Исполнитель:</w:t>
      </w:r>
    </w:p>
    <w:p w:rsidR="001302C5" w:rsidRPr="001302C5" w:rsidRDefault="001302C5" w:rsidP="001302C5">
      <w:pPr>
        <w:ind w:firstLine="0"/>
        <w:rPr>
          <w:rFonts w:ascii="Times New Roman" w:hAnsi="Times New Roman" w:cs="Times New Roman"/>
        </w:rPr>
      </w:pPr>
      <w:r w:rsidRPr="001302C5">
        <w:rPr>
          <w:rFonts w:ascii="Times New Roman" w:hAnsi="Times New Roman" w:cs="Times New Roman"/>
        </w:rPr>
        <w:t>Приходько А.В.</w:t>
      </w:r>
    </w:p>
    <w:p w:rsidR="001302C5" w:rsidRPr="001302C5" w:rsidRDefault="001302C5" w:rsidP="001302C5">
      <w:pPr>
        <w:ind w:firstLine="0"/>
        <w:rPr>
          <w:rFonts w:ascii="Times New Roman" w:hAnsi="Times New Roman" w:cs="Times New Roman"/>
        </w:rPr>
      </w:pPr>
      <w:r w:rsidRPr="001302C5">
        <w:rPr>
          <w:rFonts w:ascii="Times New Roman" w:hAnsi="Times New Roman" w:cs="Times New Roman"/>
        </w:rPr>
        <w:t>Тел. 8(81558)50282</w:t>
      </w:r>
    </w:p>
    <w:p w:rsidR="001302C5" w:rsidRPr="001302C5" w:rsidRDefault="001302C5" w:rsidP="001302C5">
      <w:pPr>
        <w:ind w:firstLine="0"/>
        <w:rPr>
          <w:rFonts w:ascii="Times New Roman" w:hAnsi="Times New Roman" w:cs="Times New Roman"/>
          <w:lang w:val="en-US"/>
        </w:rPr>
      </w:pPr>
      <w:proofErr w:type="gramStart"/>
      <w:r w:rsidRPr="001302C5">
        <w:rPr>
          <w:rFonts w:ascii="Times New Roman" w:hAnsi="Times New Roman" w:cs="Times New Roman"/>
          <w:lang w:val="en-US"/>
        </w:rPr>
        <w:t>e-mail</w:t>
      </w:r>
      <w:proofErr w:type="gramEnd"/>
      <w:r w:rsidRPr="001302C5">
        <w:rPr>
          <w:rFonts w:ascii="Times New Roman" w:hAnsi="Times New Roman" w:cs="Times New Roman"/>
          <w:lang w:val="en-US"/>
        </w:rPr>
        <w:t>: finodel@zato-ostrov.ru</w:t>
      </w:r>
    </w:p>
    <w:sectPr w:rsidR="001302C5" w:rsidRPr="001302C5" w:rsidSect="004A4B29">
      <w:headerReference w:type="default" r:id="rId10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ACC" w:rsidRDefault="00897ACC" w:rsidP="008D1774">
      <w:r>
        <w:separator/>
      </w:r>
    </w:p>
  </w:endnote>
  <w:endnote w:type="continuationSeparator" w:id="0">
    <w:p w:rsidR="00897ACC" w:rsidRDefault="00897ACC" w:rsidP="008D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ACC" w:rsidRDefault="00897ACC" w:rsidP="008D1774">
      <w:r>
        <w:separator/>
      </w:r>
    </w:p>
  </w:footnote>
  <w:footnote w:type="continuationSeparator" w:id="0">
    <w:p w:rsidR="00897ACC" w:rsidRDefault="00897ACC" w:rsidP="008D1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1829967"/>
      <w:docPartObj>
        <w:docPartGallery w:val="Page Numbers (Top of Page)"/>
        <w:docPartUnique/>
      </w:docPartObj>
    </w:sdtPr>
    <w:sdtEndPr/>
    <w:sdtContent>
      <w:p w:rsidR="00897ACC" w:rsidRDefault="00897A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2C5">
          <w:rPr>
            <w:noProof/>
          </w:rPr>
          <w:t>9</w:t>
        </w:r>
        <w:r>
          <w:fldChar w:fldCharType="end"/>
        </w:r>
      </w:p>
    </w:sdtContent>
  </w:sdt>
  <w:p w:rsidR="00897ACC" w:rsidRDefault="00897AC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70AF6"/>
    <w:multiLevelType w:val="hybridMultilevel"/>
    <w:tmpl w:val="4D00474A"/>
    <w:lvl w:ilvl="0" w:tplc="92847B6C">
      <w:start w:val="1"/>
      <w:numFmt w:val="decimal"/>
      <w:lvlText w:val="%1."/>
      <w:lvlJc w:val="left"/>
      <w:pPr>
        <w:ind w:left="1866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F31AC0"/>
    <w:multiLevelType w:val="hybridMultilevel"/>
    <w:tmpl w:val="D6D8B8A8"/>
    <w:lvl w:ilvl="0" w:tplc="CEA29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482455"/>
    <w:multiLevelType w:val="hybridMultilevel"/>
    <w:tmpl w:val="F0A48E1E"/>
    <w:lvl w:ilvl="0" w:tplc="5DD29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7E58AB"/>
    <w:multiLevelType w:val="hybridMultilevel"/>
    <w:tmpl w:val="682616B4"/>
    <w:lvl w:ilvl="0" w:tplc="FE50C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452"/>
    <w:rsid w:val="00000015"/>
    <w:rsid w:val="000033E4"/>
    <w:rsid w:val="00003E22"/>
    <w:rsid w:val="00004934"/>
    <w:rsid w:val="00006D66"/>
    <w:rsid w:val="00007CCE"/>
    <w:rsid w:val="00007F92"/>
    <w:rsid w:val="000111A1"/>
    <w:rsid w:val="00011323"/>
    <w:rsid w:val="00012958"/>
    <w:rsid w:val="0001333E"/>
    <w:rsid w:val="00014A6E"/>
    <w:rsid w:val="00015C5A"/>
    <w:rsid w:val="00016A8D"/>
    <w:rsid w:val="000178B3"/>
    <w:rsid w:val="00017DC4"/>
    <w:rsid w:val="0002200E"/>
    <w:rsid w:val="000233ED"/>
    <w:rsid w:val="00023BA0"/>
    <w:rsid w:val="00025FC3"/>
    <w:rsid w:val="00027977"/>
    <w:rsid w:val="00027EBE"/>
    <w:rsid w:val="00030243"/>
    <w:rsid w:val="00032225"/>
    <w:rsid w:val="000333DE"/>
    <w:rsid w:val="00033563"/>
    <w:rsid w:val="00034651"/>
    <w:rsid w:val="00035604"/>
    <w:rsid w:val="000356BE"/>
    <w:rsid w:val="00035811"/>
    <w:rsid w:val="000360D8"/>
    <w:rsid w:val="000370AC"/>
    <w:rsid w:val="000407F9"/>
    <w:rsid w:val="00042809"/>
    <w:rsid w:val="00045136"/>
    <w:rsid w:val="00046127"/>
    <w:rsid w:val="00050E27"/>
    <w:rsid w:val="00052BD2"/>
    <w:rsid w:val="00052EAF"/>
    <w:rsid w:val="000535FE"/>
    <w:rsid w:val="0005442F"/>
    <w:rsid w:val="00054AA3"/>
    <w:rsid w:val="00055BD7"/>
    <w:rsid w:val="00055DDE"/>
    <w:rsid w:val="00056D8E"/>
    <w:rsid w:val="00062315"/>
    <w:rsid w:val="0006244A"/>
    <w:rsid w:val="00063A85"/>
    <w:rsid w:val="00063F48"/>
    <w:rsid w:val="0006445D"/>
    <w:rsid w:val="0006494F"/>
    <w:rsid w:val="00066762"/>
    <w:rsid w:val="00067DD2"/>
    <w:rsid w:val="000710F1"/>
    <w:rsid w:val="00071C10"/>
    <w:rsid w:val="00072A6D"/>
    <w:rsid w:val="00074647"/>
    <w:rsid w:val="00076C9F"/>
    <w:rsid w:val="00077544"/>
    <w:rsid w:val="000808C2"/>
    <w:rsid w:val="0008219B"/>
    <w:rsid w:val="00084AF8"/>
    <w:rsid w:val="00085F07"/>
    <w:rsid w:val="000863B9"/>
    <w:rsid w:val="00087094"/>
    <w:rsid w:val="00087EFE"/>
    <w:rsid w:val="000905D6"/>
    <w:rsid w:val="00090C15"/>
    <w:rsid w:val="00091297"/>
    <w:rsid w:val="000922C6"/>
    <w:rsid w:val="0009391B"/>
    <w:rsid w:val="00097019"/>
    <w:rsid w:val="000970E0"/>
    <w:rsid w:val="000978F6"/>
    <w:rsid w:val="000A07EB"/>
    <w:rsid w:val="000A1EF7"/>
    <w:rsid w:val="000A2351"/>
    <w:rsid w:val="000A273B"/>
    <w:rsid w:val="000A2AD3"/>
    <w:rsid w:val="000A3D49"/>
    <w:rsid w:val="000A43EA"/>
    <w:rsid w:val="000A509A"/>
    <w:rsid w:val="000A769D"/>
    <w:rsid w:val="000B14E4"/>
    <w:rsid w:val="000B441B"/>
    <w:rsid w:val="000B48C4"/>
    <w:rsid w:val="000B708D"/>
    <w:rsid w:val="000B7EDC"/>
    <w:rsid w:val="000C2454"/>
    <w:rsid w:val="000C26AC"/>
    <w:rsid w:val="000C2A59"/>
    <w:rsid w:val="000C3A85"/>
    <w:rsid w:val="000C3BE6"/>
    <w:rsid w:val="000C4F58"/>
    <w:rsid w:val="000D0646"/>
    <w:rsid w:val="000D401E"/>
    <w:rsid w:val="000D6956"/>
    <w:rsid w:val="000D6B81"/>
    <w:rsid w:val="000E0118"/>
    <w:rsid w:val="000E04D9"/>
    <w:rsid w:val="000E1858"/>
    <w:rsid w:val="000E1D65"/>
    <w:rsid w:val="000E4FA7"/>
    <w:rsid w:val="000E6EA3"/>
    <w:rsid w:val="000E7BB3"/>
    <w:rsid w:val="000F0C98"/>
    <w:rsid w:val="000F140A"/>
    <w:rsid w:val="000F1816"/>
    <w:rsid w:val="000F1C3C"/>
    <w:rsid w:val="000F4186"/>
    <w:rsid w:val="000F4CC5"/>
    <w:rsid w:val="000F4E1B"/>
    <w:rsid w:val="00100017"/>
    <w:rsid w:val="00102473"/>
    <w:rsid w:val="00106057"/>
    <w:rsid w:val="001079CA"/>
    <w:rsid w:val="001103F1"/>
    <w:rsid w:val="00111EB7"/>
    <w:rsid w:val="00113242"/>
    <w:rsid w:val="001135C7"/>
    <w:rsid w:val="001149A0"/>
    <w:rsid w:val="001150A5"/>
    <w:rsid w:val="00117272"/>
    <w:rsid w:val="00117472"/>
    <w:rsid w:val="00120B8C"/>
    <w:rsid w:val="001219F3"/>
    <w:rsid w:val="00123FBB"/>
    <w:rsid w:val="00124316"/>
    <w:rsid w:val="00125B03"/>
    <w:rsid w:val="00127EBD"/>
    <w:rsid w:val="001302C5"/>
    <w:rsid w:val="001304FF"/>
    <w:rsid w:val="0013635F"/>
    <w:rsid w:val="001421DE"/>
    <w:rsid w:val="0014340F"/>
    <w:rsid w:val="00144A8B"/>
    <w:rsid w:val="001454B0"/>
    <w:rsid w:val="001458AA"/>
    <w:rsid w:val="00146C91"/>
    <w:rsid w:val="00147E16"/>
    <w:rsid w:val="00152388"/>
    <w:rsid w:val="0015248A"/>
    <w:rsid w:val="001531FA"/>
    <w:rsid w:val="0015356B"/>
    <w:rsid w:val="00153E77"/>
    <w:rsid w:val="001544E8"/>
    <w:rsid w:val="00154677"/>
    <w:rsid w:val="00154AEC"/>
    <w:rsid w:val="00154C06"/>
    <w:rsid w:val="00160005"/>
    <w:rsid w:val="00162BCF"/>
    <w:rsid w:val="001631C8"/>
    <w:rsid w:val="00163307"/>
    <w:rsid w:val="0016465D"/>
    <w:rsid w:val="001654E7"/>
    <w:rsid w:val="0016612C"/>
    <w:rsid w:val="001669C4"/>
    <w:rsid w:val="001672C8"/>
    <w:rsid w:val="001766E0"/>
    <w:rsid w:val="00176CE8"/>
    <w:rsid w:val="001770F8"/>
    <w:rsid w:val="0018177E"/>
    <w:rsid w:val="00181B1A"/>
    <w:rsid w:val="00182B80"/>
    <w:rsid w:val="00184C8F"/>
    <w:rsid w:val="00186298"/>
    <w:rsid w:val="00187CB2"/>
    <w:rsid w:val="001901CE"/>
    <w:rsid w:val="0019182B"/>
    <w:rsid w:val="001926A9"/>
    <w:rsid w:val="0019358C"/>
    <w:rsid w:val="00195DE8"/>
    <w:rsid w:val="00197701"/>
    <w:rsid w:val="00197F7B"/>
    <w:rsid w:val="001A017F"/>
    <w:rsid w:val="001A086E"/>
    <w:rsid w:val="001A1AB3"/>
    <w:rsid w:val="001A1CC7"/>
    <w:rsid w:val="001A202C"/>
    <w:rsid w:val="001A20AA"/>
    <w:rsid w:val="001A2B0E"/>
    <w:rsid w:val="001A5785"/>
    <w:rsid w:val="001A5E04"/>
    <w:rsid w:val="001B125B"/>
    <w:rsid w:val="001B1F6C"/>
    <w:rsid w:val="001B207F"/>
    <w:rsid w:val="001B2A8E"/>
    <w:rsid w:val="001B594A"/>
    <w:rsid w:val="001C06A1"/>
    <w:rsid w:val="001C209F"/>
    <w:rsid w:val="001C2CFE"/>
    <w:rsid w:val="001C546B"/>
    <w:rsid w:val="001C5D3E"/>
    <w:rsid w:val="001C7241"/>
    <w:rsid w:val="001C739E"/>
    <w:rsid w:val="001D1680"/>
    <w:rsid w:val="001D1B5B"/>
    <w:rsid w:val="001D6641"/>
    <w:rsid w:val="001E0106"/>
    <w:rsid w:val="001E45C3"/>
    <w:rsid w:val="001E7748"/>
    <w:rsid w:val="001F281C"/>
    <w:rsid w:val="001F2A50"/>
    <w:rsid w:val="001F30B9"/>
    <w:rsid w:val="001F4A47"/>
    <w:rsid w:val="001F5523"/>
    <w:rsid w:val="001F5FB0"/>
    <w:rsid w:val="001F6AEA"/>
    <w:rsid w:val="001F70A0"/>
    <w:rsid w:val="001F725F"/>
    <w:rsid w:val="00201E08"/>
    <w:rsid w:val="00203340"/>
    <w:rsid w:val="002033B6"/>
    <w:rsid w:val="00207C5C"/>
    <w:rsid w:val="00210F80"/>
    <w:rsid w:val="002118D0"/>
    <w:rsid w:val="00213D30"/>
    <w:rsid w:val="00216D6D"/>
    <w:rsid w:val="00220C5F"/>
    <w:rsid w:val="002213DD"/>
    <w:rsid w:val="00222098"/>
    <w:rsid w:val="00225298"/>
    <w:rsid w:val="002270DB"/>
    <w:rsid w:val="00230F1C"/>
    <w:rsid w:val="0023494A"/>
    <w:rsid w:val="0023571E"/>
    <w:rsid w:val="002359DD"/>
    <w:rsid w:val="00235FF5"/>
    <w:rsid w:val="002377B1"/>
    <w:rsid w:val="00240A71"/>
    <w:rsid w:val="00241BC3"/>
    <w:rsid w:val="00242564"/>
    <w:rsid w:val="00244F5D"/>
    <w:rsid w:val="0024613A"/>
    <w:rsid w:val="0024784B"/>
    <w:rsid w:val="002478C2"/>
    <w:rsid w:val="002523F9"/>
    <w:rsid w:val="002534BE"/>
    <w:rsid w:val="00253BED"/>
    <w:rsid w:val="00256C1E"/>
    <w:rsid w:val="0026021A"/>
    <w:rsid w:val="0026275B"/>
    <w:rsid w:val="002630F2"/>
    <w:rsid w:val="00263680"/>
    <w:rsid w:val="00263D07"/>
    <w:rsid w:val="00266634"/>
    <w:rsid w:val="002711A3"/>
    <w:rsid w:val="0027167F"/>
    <w:rsid w:val="00272511"/>
    <w:rsid w:val="002736C7"/>
    <w:rsid w:val="00274513"/>
    <w:rsid w:val="00274FB9"/>
    <w:rsid w:val="0027501C"/>
    <w:rsid w:val="00277F6F"/>
    <w:rsid w:val="00280813"/>
    <w:rsid w:val="0028103B"/>
    <w:rsid w:val="00284DC8"/>
    <w:rsid w:val="002858A0"/>
    <w:rsid w:val="00290706"/>
    <w:rsid w:val="002917D3"/>
    <w:rsid w:val="00291AC1"/>
    <w:rsid w:val="00293047"/>
    <w:rsid w:val="00293773"/>
    <w:rsid w:val="00293BCD"/>
    <w:rsid w:val="0029423E"/>
    <w:rsid w:val="00296165"/>
    <w:rsid w:val="00297C3C"/>
    <w:rsid w:val="002A02AD"/>
    <w:rsid w:val="002A196E"/>
    <w:rsid w:val="002A1A6A"/>
    <w:rsid w:val="002A3B68"/>
    <w:rsid w:val="002A4364"/>
    <w:rsid w:val="002A4398"/>
    <w:rsid w:val="002A78C9"/>
    <w:rsid w:val="002B33F2"/>
    <w:rsid w:val="002B56A5"/>
    <w:rsid w:val="002C1C9E"/>
    <w:rsid w:val="002C20C0"/>
    <w:rsid w:val="002C3413"/>
    <w:rsid w:val="002C3AA6"/>
    <w:rsid w:val="002C3C3B"/>
    <w:rsid w:val="002C68AA"/>
    <w:rsid w:val="002C75E6"/>
    <w:rsid w:val="002D021D"/>
    <w:rsid w:val="002D0966"/>
    <w:rsid w:val="002D1F42"/>
    <w:rsid w:val="002D42DF"/>
    <w:rsid w:val="002D43DE"/>
    <w:rsid w:val="002D4485"/>
    <w:rsid w:val="002D46C3"/>
    <w:rsid w:val="002D5139"/>
    <w:rsid w:val="002D6B00"/>
    <w:rsid w:val="002E06D9"/>
    <w:rsid w:val="002E2824"/>
    <w:rsid w:val="002E2CA6"/>
    <w:rsid w:val="002E65FC"/>
    <w:rsid w:val="002F0DF5"/>
    <w:rsid w:val="002F0DFC"/>
    <w:rsid w:val="002F1D14"/>
    <w:rsid w:val="002F20E3"/>
    <w:rsid w:val="002F273E"/>
    <w:rsid w:val="002F35CC"/>
    <w:rsid w:val="002F3C3B"/>
    <w:rsid w:val="002F4F46"/>
    <w:rsid w:val="002F51DF"/>
    <w:rsid w:val="002F5747"/>
    <w:rsid w:val="002F760D"/>
    <w:rsid w:val="00300556"/>
    <w:rsid w:val="00303220"/>
    <w:rsid w:val="00303CCF"/>
    <w:rsid w:val="0030413A"/>
    <w:rsid w:val="00305834"/>
    <w:rsid w:val="0030791C"/>
    <w:rsid w:val="00310C14"/>
    <w:rsid w:val="0031103F"/>
    <w:rsid w:val="0031169E"/>
    <w:rsid w:val="00311887"/>
    <w:rsid w:val="0031190E"/>
    <w:rsid w:val="00312296"/>
    <w:rsid w:val="0031709E"/>
    <w:rsid w:val="003219FB"/>
    <w:rsid w:val="00322702"/>
    <w:rsid w:val="00324CD5"/>
    <w:rsid w:val="0033195E"/>
    <w:rsid w:val="00332B99"/>
    <w:rsid w:val="003333A5"/>
    <w:rsid w:val="00334268"/>
    <w:rsid w:val="00334631"/>
    <w:rsid w:val="00334CA5"/>
    <w:rsid w:val="003356D8"/>
    <w:rsid w:val="003368E6"/>
    <w:rsid w:val="00337313"/>
    <w:rsid w:val="0033787F"/>
    <w:rsid w:val="00340340"/>
    <w:rsid w:val="00341DD6"/>
    <w:rsid w:val="00342BE2"/>
    <w:rsid w:val="00343922"/>
    <w:rsid w:val="00344572"/>
    <w:rsid w:val="00346407"/>
    <w:rsid w:val="00347790"/>
    <w:rsid w:val="00351DD3"/>
    <w:rsid w:val="00352325"/>
    <w:rsid w:val="00353CF3"/>
    <w:rsid w:val="00354FF3"/>
    <w:rsid w:val="00356E0B"/>
    <w:rsid w:val="0035777E"/>
    <w:rsid w:val="003578BF"/>
    <w:rsid w:val="00357F77"/>
    <w:rsid w:val="00363403"/>
    <w:rsid w:val="00364368"/>
    <w:rsid w:val="003643DD"/>
    <w:rsid w:val="00365122"/>
    <w:rsid w:val="00365594"/>
    <w:rsid w:val="0036568E"/>
    <w:rsid w:val="00367BF5"/>
    <w:rsid w:val="003702FE"/>
    <w:rsid w:val="00371365"/>
    <w:rsid w:val="00371BFA"/>
    <w:rsid w:val="00372C10"/>
    <w:rsid w:val="00377C99"/>
    <w:rsid w:val="00380569"/>
    <w:rsid w:val="00380978"/>
    <w:rsid w:val="003833E8"/>
    <w:rsid w:val="0038544A"/>
    <w:rsid w:val="003860E4"/>
    <w:rsid w:val="00390358"/>
    <w:rsid w:val="00390452"/>
    <w:rsid w:val="00390ACC"/>
    <w:rsid w:val="003916AC"/>
    <w:rsid w:val="00391D67"/>
    <w:rsid w:val="00393A67"/>
    <w:rsid w:val="00394263"/>
    <w:rsid w:val="0039572C"/>
    <w:rsid w:val="00397B7B"/>
    <w:rsid w:val="003A107B"/>
    <w:rsid w:val="003A292D"/>
    <w:rsid w:val="003A3F2F"/>
    <w:rsid w:val="003A676B"/>
    <w:rsid w:val="003A7EC3"/>
    <w:rsid w:val="003B0266"/>
    <w:rsid w:val="003B26AA"/>
    <w:rsid w:val="003B2E63"/>
    <w:rsid w:val="003B3C4D"/>
    <w:rsid w:val="003B4DA0"/>
    <w:rsid w:val="003B5795"/>
    <w:rsid w:val="003B58F9"/>
    <w:rsid w:val="003B64C0"/>
    <w:rsid w:val="003C01DB"/>
    <w:rsid w:val="003C0BF9"/>
    <w:rsid w:val="003C1173"/>
    <w:rsid w:val="003C1BCB"/>
    <w:rsid w:val="003C30C5"/>
    <w:rsid w:val="003C5F0B"/>
    <w:rsid w:val="003C6148"/>
    <w:rsid w:val="003C6CB1"/>
    <w:rsid w:val="003C7EC6"/>
    <w:rsid w:val="003D01E6"/>
    <w:rsid w:val="003D05A2"/>
    <w:rsid w:val="003D068A"/>
    <w:rsid w:val="003D1A23"/>
    <w:rsid w:val="003D3689"/>
    <w:rsid w:val="003D36A7"/>
    <w:rsid w:val="003D3D7A"/>
    <w:rsid w:val="003D400D"/>
    <w:rsid w:val="003D4E0B"/>
    <w:rsid w:val="003D5A65"/>
    <w:rsid w:val="003D5F9F"/>
    <w:rsid w:val="003D6996"/>
    <w:rsid w:val="003E031A"/>
    <w:rsid w:val="003E08B2"/>
    <w:rsid w:val="003E0CB1"/>
    <w:rsid w:val="003E1F4D"/>
    <w:rsid w:val="003E2E01"/>
    <w:rsid w:val="003E50FA"/>
    <w:rsid w:val="003F0E04"/>
    <w:rsid w:val="003F0F40"/>
    <w:rsid w:val="003F1C8A"/>
    <w:rsid w:val="003F1EDD"/>
    <w:rsid w:val="003F268D"/>
    <w:rsid w:val="003F2EE6"/>
    <w:rsid w:val="003F350C"/>
    <w:rsid w:val="003F52BE"/>
    <w:rsid w:val="003F60FD"/>
    <w:rsid w:val="00402F15"/>
    <w:rsid w:val="00403171"/>
    <w:rsid w:val="004035C9"/>
    <w:rsid w:val="00404169"/>
    <w:rsid w:val="0040463A"/>
    <w:rsid w:val="00404EB5"/>
    <w:rsid w:val="004121BD"/>
    <w:rsid w:val="00414F23"/>
    <w:rsid w:val="00416F2A"/>
    <w:rsid w:val="004204C0"/>
    <w:rsid w:val="00423816"/>
    <w:rsid w:val="0042394E"/>
    <w:rsid w:val="00424B78"/>
    <w:rsid w:val="00424B83"/>
    <w:rsid w:val="0042611E"/>
    <w:rsid w:val="00427911"/>
    <w:rsid w:val="0043003C"/>
    <w:rsid w:val="004302B0"/>
    <w:rsid w:val="00430E67"/>
    <w:rsid w:val="00431B17"/>
    <w:rsid w:val="00432890"/>
    <w:rsid w:val="004334E8"/>
    <w:rsid w:val="00433862"/>
    <w:rsid w:val="00436D0A"/>
    <w:rsid w:val="0043793D"/>
    <w:rsid w:val="0044086C"/>
    <w:rsid w:val="00440BEC"/>
    <w:rsid w:val="00443DAE"/>
    <w:rsid w:val="00444492"/>
    <w:rsid w:val="004449AD"/>
    <w:rsid w:val="00445918"/>
    <w:rsid w:val="00446626"/>
    <w:rsid w:val="004513F9"/>
    <w:rsid w:val="00452032"/>
    <w:rsid w:val="00452922"/>
    <w:rsid w:val="00457F9B"/>
    <w:rsid w:val="00461EEA"/>
    <w:rsid w:val="0046209D"/>
    <w:rsid w:val="00462763"/>
    <w:rsid w:val="00463139"/>
    <w:rsid w:val="00464659"/>
    <w:rsid w:val="00465247"/>
    <w:rsid w:val="00471984"/>
    <w:rsid w:val="00473D8E"/>
    <w:rsid w:val="00480EA3"/>
    <w:rsid w:val="0048194D"/>
    <w:rsid w:val="00482497"/>
    <w:rsid w:val="00482722"/>
    <w:rsid w:val="00483C49"/>
    <w:rsid w:val="0048610A"/>
    <w:rsid w:val="0048752C"/>
    <w:rsid w:val="00487C5A"/>
    <w:rsid w:val="00492848"/>
    <w:rsid w:val="00494BC8"/>
    <w:rsid w:val="00495294"/>
    <w:rsid w:val="0049530D"/>
    <w:rsid w:val="00495467"/>
    <w:rsid w:val="00495EEE"/>
    <w:rsid w:val="004A2C97"/>
    <w:rsid w:val="004A2F53"/>
    <w:rsid w:val="004A3EB5"/>
    <w:rsid w:val="004A4B29"/>
    <w:rsid w:val="004A4CE6"/>
    <w:rsid w:val="004A65CC"/>
    <w:rsid w:val="004B0A93"/>
    <w:rsid w:val="004B2EC4"/>
    <w:rsid w:val="004B4D83"/>
    <w:rsid w:val="004B5A2C"/>
    <w:rsid w:val="004B6345"/>
    <w:rsid w:val="004B7EE9"/>
    <w:rsid w:val="004C129C"/>
    <w:rsid w:val="004C1C03"/>
    <w:rsid w:val="004C3E50"/>
    <w:rsid w:val="004C4E53"/>
    <w:rsid w:val="004C4FFB"/>
    <w:rsid w:val="004C7E16"/>
    <w:rsid w:val="004D0CEA"/>
    <w:rsid w:val="004D2C00"/>
    <w:rsid w:val="004D2C71"/>
    <w:rsid w:val="004D2FCC"/>
    <w:rsid w:val="004D453F"/>
    <w:rsid w:val="004D588E"/>
    <w:rsid w:val="004D7B87"/>
    <w:rsid w:val="004E0B05"/>
    <w:rsid w:val="004E0D2B"/>
    <w:rsid w:val="004E100E"/>
    <w:rsid w:val="004E4FA4"/>
    <w:rsid w:val="004E59EF"/>
    <w:rsid w:val="004E5CAB"/>
    <w:rsid w:val="004E6CA0"/>
    <w:rsid w:val="004E7754"/>
    <w:rsid w:val="004E7E30"/>
    <w:rsid w:val="004F079F"/>
    <w:rsid w:val="004F1E15"/>
    <w:rsid w:val="004F2B9D"/>
    <w:rsid w:val="004F3BF8"/>
    <w:rsid w:val="004F48DC"/>
    <w:rsid w:val="004F71ED"/>
    <w:rsid w:val="004F7DC6"/>
    <w:rsid w:val="00500867"/>
    <w:rsid w:val="00500F8F"/>
    <w:rsid w:val="00501C88"/>
    <w:rsid w:val="0050380C"/>
    <w:rsid w:val="005047CA"/>
    <w:rsid w:val="00507189"/>
    <w:rsid w:val="00510F91"/>
    <w:rsid w:val="005139DE"/>
    <w:rsid w:val="00513DA0"/>
    <w:rsid w:val="00514079"/>
    <w:rsid w:val="00516C42"/>
    <w:rsid w:val="00516D0A"/>
    <w:rsid w:val="005209B6"/>
    <w:rsid w:val="005214F0"/>
    <w:rsid w:val="00521AB4"/>
    <w:rsid w:val="00521D18"/>
    <w:rsid w:val="00522569"/>
    <w:rsid w:val="005242E3"/>
    <w:rsid w:val="00524E06"/>
    <w:rsid w:val="00525509"/>
    <w:rsid w:val="00527057"/>
    <w:rsid w:val="00531895"/>
    <w:rsid w:val="00532E9D"/>
    <w:rsid w:val="00533673"/>
    <w:rsid w:val="00533FA8"/>
    <w:rsid w:val="00534305"/>
    <w:rsid w:val="005343F9"/>
    <w:rsid w:val="00534F8E"/>
    <w:rsid w:val="00535075"/>
    <w:rsid w:val="005359C9"/>
    <w:rsid w:val="00535EC3"/>
    <w:rsid w:val="005364F4"/>
    <w:rsid w:val="00537B6F"/>
    <w:rsid w:val="00540601"/>
    <w:rsid w:val="00540E45"/>
    <w:rsid w:val="0054264C"/>
    <w:rsid w:val="00543384"/>
    <w:rsid w:val="00543421"/>
    <w:rsid w:val="0054384A"/>
    <w:rsid w:val="00544027"/>
    <w:rsid w:val="00544FCB"/>
    <w:rsid w:val="00546862"/>
    <w:rsid w:val="005470AA"/>
    <w:rsid w:val="00551AF8"/>
    <w:rsid w:val="00555306"/>
    <w:rsid w:val="00557867"/>
    <w:rsid w:val="00557F78"/>
    <w:rsid w:val="0056030E"/>
    <w:rsid w:val="00560FDB"/>
    <w:rsid w:val="00562608"/>
    <w:rsid w:val="00563D5B"/>
    <w:rsid w:val="00563F70"/>
    <w:rsid w:val="00565EE6"/>
    <w:rsid w:val="00570DE1"/>
    <w:rsid w:val="0057242D"/>
    <w:rsid w:val="00572756"/>
    <w:rsid w:val="005744B1"/>
    <w:rsid w:val="00574CCD"/>
    <w:rsid w:val="00575000"/>
    <w:rsid w:val="005753C6"/>
    <w:rsid w:val="0057546F"/>
    <w:rsid w:val="00581391"/>
    <w:rsid w:val="005828D6"/>
    <w:rsid w:val="00582C67"/>
    <w:rsid w:val="00582E85"/>
    <w:rsid w:val="00583FAE"/>
    <w:rsid w:val="005850F2"/>
    <w:rsid w:val="00585F02"/>
    <w:rsid w:val="005860FC"/>
    <w:rsid w:val="00587D27"/>
    <w:rsid w:val="005903D5"/>
    <w:rsid w:val="00590486"/>
    <w:rsid w:val="005912AC"/>
    <w:rsid w:val="005921FA"/>
    <w:rsid w:val="00593AC8"/>
    <w:rsid w:val="00595366"/>
    <w:rsid w:val="00595998"/>
    <w:rsid w:val="00597282"/>
    <w:rsid w:val="00597AAA"/>
    <w:rsid w:val="00597F42"/>
    <w:rsid w:val="005A5194"/>
    <w:rsid w:val="005A6DFB"/>
    <w:rsid w:val="005B0B81"/>
    <w:rsid w:val="005C16C8"/>
    <w:rsid w:val="005C1DF7"/>
    <w:rsid w:val="005C20E2"/>
    <w:rsid w:val="005C377F"/>
    <w:rsid w:val="005C412B"/>
    <w:rsid w:val="005C5B20"/>
    <w:rsid w:val="005D1DBF"/>
    <w:rsid w:val="005D249E"/>
    <w:rsid w:val="005D34B8"/>
    <w:rsid w:val="005D6437"/>
    <w:rsid w:val="005E2E01"/>
    <w:rsid w:val="005E35B9"/>
    <w:rsid w:val="005E4645"/>
    <w:rsid w:val="005E5CE9"/>
    <w:rsid w:val="005F41A1"/>
    <w:rsid w:val="005F76C6"/>
    <w:rsid w:val="00602DD4"/>
    <w:rsid w:val="00605EF0"/>
    <w:rsid w:val="006060D3"/>
    <w:rsid w:val="0061129D"/>
    <w:rsid w:val="006118EE"/>
    <w:rsid w:val="00611B4C"/>
    <w:rsid w:val="00612140"/>
    <w:rsid w:val="006129A5"/>
    <w:rsid w:val="006149FB"/>
    <w:rsid w:val="00616752"/>
    <w:rsid w:val="0061688E"/>
    <w:rsid w:val="00616D66"/>
    <w:rsid w:val="00617495"/>
    <w:rsid w:val="00617C9D"/>
    <w:rsid w:val="006225A6"/>
    <w:rsid w:val="00622D16"/>
    <w:rsid w:val="00623855"/>
    <w:rsid w:val="00623A96"/>
    <w:rsid w:val="00624853"/>
    <w:rsid w:val="00624DCD"/>
    <w:rsid w:val="00625EF5"/>
    <w:rsid w:val="0062605A"/>
    <w:rsid w:val="006271A1"/>
    <w:rsid w:val="00631552"/>
    <w:rsid w:val="00632F14"/>
    <w:rsid w:val="00634A40"/>
    <w:rsid w:val="0063561F"/>
    <w:rsid w:val="00636C27"/>
    <w:rsid w:val="00636D7D"/>
    <w:rsid w:val="00637BB2"/>
    <w:rsid w:val="006417EE"/>
    <w:rsid w:val="00641A06"/>
    <w:rsid w:val="00642E5E"/>
    <w:rsid w:val="00643170"/>
    <w:rsid w:val="00643662"/>
    <w:rsid w:val="006438F1"/>
    <w:rsid w:val="00644A7B"/>
    <w:rsid w:val="006450BD"/>
    <w:rsid w:val="00647169"/>
    <w:rsid w:val="006505BD"/>
    <w:rsid w:val="00650903"/>
    <w:rsid w:val="00650CFE"/>
    <w:rsid w:val="00651677"/>
    <w:rsid w:val="00653134"/>
    <w:rsid w:val="00653427"/>
    <w:rsid w:val="00654BF8"/>
    <w:rsid w:val="006552AA"/>
    <w:rsid w:val="00655971"/>
    <w:rsid w:val="00655B8E"/>
    <w:rsid w:val="006560BE"/>
    <w:rsid w:val="006602CA"/>
    <w:rsid w:val="00662A84"/>
    <w:rsid w:val="00662E0C"/>
    <w:rsid w:val="0066393D"/>
    <w:rsid w:val="00664FB7"/>
    <w:rsid w:val="00665E33"/>
    <w:rsid w:val="0067066A"/>
    <w:rsid w:val="00670CFC"/>
    <w:rsid w:val="00671C04"/>
    <w:rsid w:val="00673582"/>
    <w:rsid w:val="0067361B"/>
    <w:rsid w:val="006738E9"/>
    <w:rsid w:val="00674D29"/>
    <w:rsid w:val="00677DDB"/>
    <w:rsid w:val="00681BD1"/>
    <w:rsid w:val="006854E0"/>
    <w:rsid w:val="00685580"/>
    <w:rsid w:val="00685796"/>
    <w:rsid w:val="006878AA"/>
    <w:rsid w:val="00690D8D"/>
    <w:rsid w:val="00691AA1"/>
    <w:rsid w:val="0069231E"/>
    <w:rsid w:val="006934CC"/>
    <w:rsid w:val="00693719"/>
    <w:rsid w:val="00694F7B"/>
    <w:rsid w:val="00695EB1"/>
    <w:rsid w:val="00695EEE"/>
    <w:rsid w:val="006969F7"/>
    <w:rsid w:val="00697F1F"/>
    <w:rsid w:val="006A0CC9"/>
    <w:rsid w:val="006A16CB"/>
    <w:rsid w:val="006A16D8"/>
    <w:rsid w:val="006A5367"/>
    <w:rsid w:val="006A6228"/>
    <w:rsid w:val="006A63DB"/>
    <w:rsid w:val="006A6DBB"/>
    <w:rsid w:val="006B033C"/>
    <w:rsid w:val="006B0810"/>
    <w:rsid w:val="006B092F"/>
    <w:rsid w:val="006B14C4"/>
    <w:rsid w:val="006B3A6D"/>
    <w:rsid w:val="006B4EB7"/>
    <w:rsid w:val="006B5F3F"/>
    <w:rsid w:val="006B7353"/>
    <w:rsid w:val="006B764C"/>
    <w:rsid w:val="006C012B"/>
    <w:rsid w:val="006C0592"/>
    <w:rsid w:val="006C0AC3"/>
    <w:rsid w:val="006C2435"/>
    <w:rsid w:val="006C3500"/>
    <w:rsid w:val="006C4394"/>
    <w:rsid w:val="006C5DF5"/>
    <w:rsid w:val="006C63AD"/>
    <w:rsid w:val="006D12B6"/>
    <w:rsid w:val="006D2AA7"/>
    <w:rsid w:val="006D36CB"/>
    <w:rsid w:val="006D3C45"/>
    <w:rsid w:val="006D3DB4"/>
    <w:rsid w:val="006D3FF9"/>
    <w:rsid w:val="006D43F9"/>
    <w:rsid w:val="006D64D1"/>
    <w:rsid w:val="006D6A4C"/>
    <w:rsid w:val="006E0E03"/>
    <w:rsid w:val="006E1540"/>
    <w:rsid w:val="006E2D37"/>
    <w:rsid w:val="006E4713"/>
    <w:rsid w:val="006E61B6"/>
    <w:rsid w:val="006E7436"/>
    <w:rsid w:val="006F1376"/>
    <w:rsid w:val="006F1929"/>
    <w:rsid w:val="006F25AB"/>
    <w:rsid w:val="006F2948"/>
    <w:rsid w:val="006F3B80"/>
    <w:rsid w:val="0070009E"/>
    <w:rsid w:val="00700E55"/>
    <w:rsid w:val="00700EBF"/>
    <w:rsid w:val="00703C7A"/>
    <w:rsid w:val="00704708"/>
    <w:rsid w:val="00714536"/>
    <w:rsid w:val="00715D25"/>
    <w:rsid w:val="00715FF8"/>
    <w:rsid w:val="0071755A"/>
    <w:rsid w:val="00720718"/>
    <w:rsid w:val="00720A97"/>
    <w:rsid w:val="00721F7E"/>
    <w:rsid w:val="007227B8"/>
    <w:rsid w:val="00722D41"/>
    <w:rsid w:val="00725C70"/>
    <w:rsid w:val="007267A3"/>
    <w:rsid w:val="00730AE4"/>
    <w:rsid w:val="00731389"/>
    <w:rsid w:val="00731AD9"/>
    <w:rsid w:val="00732E4E"/>
    <w:rsid w:val="00734BBF"/>
    <w:rsid w:val="007351AC"/>
    <w:rsid w:val="00736249"/>
    <w:rsid w:val="00737B77"/>
    <w:rsid w:val="0074135D"/>
    <w:rsid w:val="00744EA2"/>
    <w:rsid w:val="00750C18"/>
    <w:rsid w:val="0075350B"/>
    <w:rsid w:val="00754079"/>
    <w:rsid w:val="0075410A"/>
    <w:rsid w:val="0075715F"/>
    <w:rsid w:val="007577F0"/>
    <w:rsid w:val="0076014E"/>
    <w:rsid w:val="00760189"/>
    <w:rsid w:val="00760D11"/>
    <w:rsid w:val="00761977"/>
    <w:rsid w:val="00761D57"/>
    <w:rsid w:val="007632CF"/>
    <w:rsid w:val="0076384D"/>
    <w:rsid w:val="00763E5B"/>
    <w:rsid w:val="007675E8"/>
    <w:rsid w:val="007719A1"/>
    <w:rsid w:val="00771ABA"/>
    <w:rsid w:val="007721D4"/>
    <w:rsid w:val="00772D3A"/>
    <w:rsid w:val="00775A6B"/>
    <w:rsid w:val="007764DC"/>
    <w:rsid w:val="007769CA"/>
    <w:rsid w:val="00780661"/>
    <w:rsid w:val="00780DD0"/>
    <w:rsid w:val="0078204A"/>
    <w:rsid w:val="007827F0"/>
    <w:rsid w:val="00783470"/>
    <w:rsid w:val="007837EF"/>
    <w:rsid w:val="00784512"/>
    <w:rsid w:val="00784820"/>
    <w:rsid w:val="00785158"/>
    <w:rsid w:val="0078768C"/>
    <w:rsid w:val="0079099F"/>
    <w:rsid w:val="007909CD"/>
    <w:rsid w:val="00790CC7"/>
    <w:rsid w:val="00792C83"/>
    <w:rsid w:val="00793E77"/>
    <w:rsid w:val="007A1AF6"/>
    <w:rsid w:val="007A30BE"/>
    <w:rsid w:val="007A6FC0"/>
    <w:rsid w:val="007B0DCC"/>
    <w:rsid w:val="007B1008"/>
    <w:rsid w:val="007B444D"/>
    <w:rsid w:val="007B5E1E"/>
    <w:rsid w:val="007B6445"/>
    <w:rsid w:val="007B7822"/>
    <w:rsid w:val="007B7876"/>
    <w:rsid w:val="007C1A2C"/>
    <w:rsid w:val="007C24D3"/>
    <w:rsid w:val="007C286E"/>
    <w:rsid w:val="007C31F2"/>
    <w:rsid w:val="007C3222"/>
    <w:rsid w:val="007C4E94"/>
    <w:rsid w:val="007C5F13"/>
    <w:rsid w:val="007C74D3"/>
    <w:rsid w:val="007D0A5F"/>
    <w:rsid w:val="007D2065"/>
    <w:rsid w:val="007D421A"/>
    <w:rsid w:val="007D5176"/>
    <w:rsid w:val="007D5EBE"/>
    <w:rsid w:val="007E04CD"/>
    <w:rsid w:val="007E084C"/>
    <w:rsid w:val="007E1C64"/>
    <w:rsid w:val="007E1D9D"/>
    <w:rsid w:val="007E3275"/>
    <w:rsid w:val="007E41EF"/>
    <w:rsid w:val="007E484B"/>
    <w:rsid w:val="007E57E1"/>
    <w:rsid w:val="007E5A9F"/>
    <w:rsid w:val="007E5D2B"/>
    <w:rsid w:val="007E6AB4"/>
    <w:rsid w:val="007F069C"/>
    <w:rsid w:val="007F37CE"/>
    <w:rsid w:val="007F4F2C"/>
    <w:rsid w:val="007F5AB8"/>
    <w:rsid w:val="007F6753"/>
    <w:rsid w:val="0080512D"/>
    <w:rsid w:val="008076CC"/>
    <w:rsid w:val="00811006"/>
    <w:rsid w:val="00811249"/>
    <w:rsid w:val="008117BB"/>
    <w:rsid w:val="008121FE"/>
    <w:rsid w:val="008144A7"/>
    <w:rsid w:val="0081467A"/>
    <w:rsid w:val="008154E0"/>
    <w:rsid w:val="008158EA"/>
    <w:rsid w:val="00815BDB"/>
    <w:rsid w:val="00816A54"/>
    <w:rsid w:val="00821954"/>
    <w:rsid w:val="0082246F"/>
    <w:rsid w:val="00824678"/>
    <w:rsid w:val="00824D3C"/>
    <w:rsid w:val="00827414"/>
    <w:rsid w:val="008308A6"/>
    <w:rsid w:val="008318F1"/>
    <w:rsid w:val="008363FD"/>
    <w:rsid w:val="00836987"/>
    <w:rsid w:val="00837049"/>
    <w:rsid w:val="008378F0"/>
    <w:rsid w:val="0084007C"/>
    <w:rsid w:val="00843866"/>
    <w:rsid w:val="008442F2"/>
    <w:rsid w:val="008447D5"/>
    <w:rsid w:val="00846313"/>
    <w:rsid w:val="00847945"/>
    <w:rsid w:val="00851AF2"/>
    <w:rsid w:val="008539A6"/>
    <w:rsid w:val="00857E5C"/>
    <w:rsid w:val="00860673"/>
    <w:rsid w:val="00861717"/>
    <w:rsid w:val="00862DF9"/>
    <w:rsid w:val="00867147"/>
    <w:rsid w:val="00867D63"/>
    <w:rsid w:val="00867D7C"/>
    <w:rsid w:val="00871771"/>
    <w:rsid w:val="00871A26"/>
    <w:rsid w:val="00871E8B"/>
    <w:rsid w:val="00871EDC"/>
    <w:rsid w:val="00872D17"/>
    <w:rsid w:val="00873153"/>
    <w:rsid w:val="00873CC3"/>
    <w:rsid w:val="00876926"/>
    <w:rsid w:val="00877055"/>
    <w:rsid w:val="00880B84"/>
    <w:rsid w:val="00881D13"/>
    <w:rsid w:val="00882004"/>
    <w:rsid w:val="00883252"/>
    <w:rsid w:val="00883493"/>
    <w:rsid w:val="00883B57"/>
    <w:rsid w:val="0088540C"/>
    <w:rsid w:val="00887FFC"/>
    <w:rsid w:val="00890E30"/>
    <w:rsid w:val="008913C6"/>
    <w:rsid w:val="00892712"/>
    <w:rsid w:val="00893685"/>
    <w:rsid w:val="00895B53"/>
    <w:rsid w:val="00897ACC"/>
    <w:rsid w:val="008A00AF"/>
    <w:rsid w:val="008A1A0A"/>
    <w:rsid w:val="008A2A34"/>
    <w:rsid w:val="008A31B9"/>
    <w:rsid w:val="008A42A6"/>
    <w:rsid w:val="008A563C"/>
    <w:rsid w:val="008A5B6D"/>
    <w:rsid w:val="008A63DD"/>
    <w:rsid w:val="008A69AB"/>
    <w:rsid w:val="008A6D30"/>
    <w:rsid w:val="008A6E03"/>
    <w:rsid w:val="008A6F63"/>
    <w:rsid w:val="008A6FE3"/>
    <w:rsid w:val="008A7F84"/>
    <w:rsid w:val="008B0A0E"/>
    <w:rsid w:val="008B2804"/>
    <w:rsid w:val="008B2BB1"/>
    <w:rsid w:val="008B43D5"/>
    <w:rsid w:val="008B78D4"/>
    <w:rsid w:val="008B7D91"/>
    <w:rsid w:val="008C0532"/>
    <w:rsid w:val="008C0584"/>
    <w:rsid w:val="008C0863"/>
    <w:rsid w:val="008C0E5D"/>
    <w:rsid w:val="008C21EC"/>
    <w:rsid w:val="008C2E51"/>
    <w:rsid w:val="008C5A87"/>
    <w:rsid w:val="008C5F86"/>
    <w:rsid w:val="008D0C7E"/>
    <w:rsid w:val="008D1774"/>
    <w:rsid w:val="008D42AE"/>
    <w:rsid w:val="008D7F91"/>
    <w:rsid w:val="008E0531"/>
    <w:rsid w:val="008E1F1E"/>
    <w:rsid w:val="008E25DA"/>
    <w:rsid w:val="008E2EDA"/>
    <w:rsid w:val="008E32D1"/>
    <w:rsid w:val="008E42A3"/>
    <w:rsid w:val="008E4697"/>
    <w:rsid w:val="008E4C69"/>
    <w:rsid w:val="008E6E62"/>
    <w:rsid w:val="008E777E"/>
    <w:rsid w:val="008F05A4"/>
    <w:rsid w:val="008F0CDF"/>
    <w:rsid w:val="008F2EFD"/>
    <w:rsid w:val="008F4998"/>
    <w:rsid w:val="008F5748"/>
    <w:rsid w:val="00900513"/>
    <w:rsid w:val="00900F62"/>
    <w:rsid w:val="0090291C"/>
    <w:rsid w:val="0090542D"/>
    <w:rsid w:val="00906DAD"/>
    <w:rsid w:val="0090724B"/>
    <w:rsid w:val="0090786C"/>
    <w:rsid w:val="009100CC"/>
    <w:rsid w:val="009119B8"/>
    <w:rsid w:val="00912CBF"/>
    <w:rsid w:val="00913C2F"/>
    <w:rsid w:val="00914A09"/>
    <w:rsid w:val="00916BB0"/>
    <w:rsid w:val="0091756A"/>
    <w:rsid w:val="009219BF"/>
    <w:rsid w:val="009245D7"/>
    <w:rsid w:val="0093034A"/>
    <w:rsid w:val="00931F18"/>
    <w:rsid w:val="00932599"/>
    <w:rsid w:val="00932AA7"/>
    <w:rsid w:val="00933176"/>
    <w:rsid w:val="00933F09"/>
    <w:rsid w:val="0093698D"/>
    <w:rsid w:val="0094031C"/>
    <w:rsid w:val="009411D5"/>
    <w:rsid w:val="00941DC9"/>
    <w:rsid w:val="00942962"/>
    <w:rsid w:val="00942A53"/>
    <w:rsid w:val="009434AF"/>
    <w:rsid w:val="009438D1"/>
    <w:rsid w:val="009463BC"/>
    <w:rsid w:val="00947A42"/>
    <w:rsid w:val="009500B6"/>
    <w:rsid w:val="00950800"/>
    <w:rsid w:val="00951B77"/>
    <w:rsid w:val="00952A72"/>
    <w:rsid w:val="00952BC3"/>
    <w:rsid w:val="00953D5D"/>
    <w:rsid w:val="00955001"/>
    <w:rsid w:val="00955F9F"/>
    <w:rsid w:val="009563B1"/>
    <w:rsid w:val="00956A4C"/>
    <w:rsid w:val="00960FB6"/>
    <w:rsid w:val="00961A3F"/>
    <w:rsid w:val="00962B48"/>
    <w:rsid w:val="0096307F"/>
    <w:rsid w:val="00965FE5"/>
    <w:rsid w:val="00966EBA"/>
    <w:rsid w:val="0097179F"/>
    <w:rsid w:val="009719B3"/>
    <w:rsid w:val="00971F33"/>
    <w:rsid w:val="00973EE2"/>
    <w:rsid w:val="009751BE"/>
    <w:rsid w:val="00975EED"/>
    <w:rsid w:val="00977F72"/>
    <w:rsid w:val="00980297"/>
    <w:rsid w:val="009802F9"/>
    <w:rsid w:val="009827F0"/>
    <w:rsid w:val="00982BE0"/>
    <w:rsid w:val="00984716"/>
    <w:rsid w:val="009852ED"/>
    <w:rsid w:val="00990A28"/>
    <w:rsid w:val="009928F1"/>
    <w:rsid w:val="00993862"/>
    <w:rsid w:val="0099417E"/>
    <w:rsid w:val="00996A36"/>
    <w:rsid w:val="00997348"/>
    <w:rsid w:val="009A0713"/>
    <w:rsid w:val="009A0AF4"/>
    <w:rsid w:val="009A0E95"/>
    <w:rsid w:val="009A1BC4"/>
    <w:rsid w:val="009A2EBD"/>
    <w:rsid w:val="009A4A1C"/>
    <w:rsid w:val="009A5535"/>
    <w:rsid w:val="009A67E9"/>
    <w:rsid w:val="009A748E"/>
    <w:rsid w:val="009A796B"/>
    <w:rsid w:val="009B1AE2"/>
    <w:rsid w:val="009B2807"/>
    <w:rsid w:val="009B2DF4"/>
    <w:rsid w:val="009B47F4"/>
    <w:rsid w:val="009B4C25"/>
    <w:rsid w:val="009B5C4B"/>
    <w:rsid w:val="009C1C20"/>
    <w:rsid w:val="009C2918"/>
    <w:rsid w:val="009C4BE9"/>
    <w:rsid w:val="009C4D84"/>
    <w:rsid w:val="009C57F6"/>
    <w:rsid w:val="009C5B02"/>
    <w:rsid w:val="009C5C5C"/>
    <w:rsid w:val="009C6C5A"/>
    <w:rsid w:val="009C7389"/>
    <w:rsid w:val="009C79A3"/>
    <w:rsid w:val="009D11E5"/>
    <w:rsid w:val="009D1D0A"/>
    <w:rsid w:val="009D2A47"/>
    <w:rsid w:val="009D47C3"/>
    <w:rsid w:val="009D4E7A"/>
    <w:rsid w:val="009D5A6F"/>
    <w:rsid w:val="009D6997"/>
    <w:rsid w:val="009D72C6"/>
    <w:rsid w:val="009E0DB4"/>
    <w:rsid w:val="009E27BB"/>
    <w:rsid w:val="009E5A9C"/>
    <w:rsid w:val="009E7497"/>
    <w:rsid w:val="009E7A77"/>
    <w:rsid w:val="009E7B05"/>
    <w:rsid w:val="009F0F63"/>
    <w:rsid w:val="009F2F49"/>
    <w:rsid w:val="009F3192"/>
    <w:rsid w:val="009F329F"/>
    <w:rsid w:val="009F3E18"/>
    <w:rsid w:val="009F4EF8"/>
    <w:rsid w:val="009F75AD"/>
    <w:rsid w:val="00A00264"/>
    <w:rsid w:val="00A00997"/>
    <w:rsid w:val="00A016A3"/>
    <w:rsid w:val="00A01EF7"/>
    <w:rsid w:val="00A036A1"/>
    <w:rsid w:val="00A057F0"/>
    <w:rsid w:val="00A05FEC"/>
    <w:rsid w:val="00A07B2C"/>
    <w:rsid w:val="00A121C0"/>
    <w:rsid w:val="00A12A90"/>
    <w:rsid w:val="00A15206"/>
    <w:rsid w:val="00A174BB"/>
    <w:rsid w:val="00A22BFD"/>
    <w:rsid w:val="00A23199"/>
    <w:rsid w:val="00A25D24"/>
    <w:rsid w:val="00A26E7A"/>
    <w:rsid w:val="00A279D2"/>
    <w:rsid w:val="00A27DAB"/>
    <w:rsid w:val="00A323CC"/>
    <w:rsid w:val="00A339C8"/>
    <w:rsid w:val="00A33E01"/>
    <w:rsid w:val="00A342C9"/>
    <w:rsid w:val="00A34A1D"/>
    <w:rsid w:val="00A34ED3"/>
    <w:rsid w:val="00A35C97"/>
    <w:rsid w:val="00A36828"/>
    <w:rsid w:val="00A40789"/>
    <w:rsid w:val="00A41356"/>
    <w:rsid w:val="00A420B1"/>
    <w:rsid w:val="00A42C74"/>
    <w:rsid w:val="00A45B8F"/>
    <w:rsid w:val="00A5034E"/>
    <w:rsid w:val="00A50533"/>
    <w:rsid w:val="00A51C07"/>
    <w:rsid w:val="00A558F1"/>
    <w:rsid w:val="00A5661F"/>
    <w:rsid w:val="00A56A59"/>
    <w:rsid w:val="00A56C4C"/>
    <w:rsid w:val="00A57EE3"/>
    <w:rsid w:val="00A60DB4"/>
    <w:rsid w:val="00A61C55"/>
    <w:rsid w:val="00A6234F"/>
    <w:rsid w:val="00A63544"/>
    <w:rsid w:val="00A65484"/>
    <w:rsid w:val="00A658F2"/>
    <w:rsid w:val="00A66333"/>
    <w:rsid w:val="00A66639"/>
    <w:rsid w:val="00A66C06"/>
    <w:rsid w:val="00A731E5"/>
    <w:rsid w:val="00A73231"/>
    <w:rsid w:val="00A735A6"/>
    <w:rsid w:val="00A73CD5"/>
    <w:rsid w:val="00A73DD1"/>
    <w:rsid w:val="00A7459C"/>
    <w:rsid w:val="00A74FFB"/>
    <w:rsid w:val="00A7638C"/>
    <w:rsid w:val="00A77A81"/>
    <w:rsid w:val="00A81F5A"/>
    <w:rsid w:val="00A82FB7"/>
    <w:rsid w:val="00A83B87"/>
    <w:rsid w:val="00A83DFB"/>
    <w:rsid w:val="00A83F12"/>
    <w:rsid w:val="00A84811"/>
    <w:rsid w:val="00A84CDC"/>
    <w:rsid w:val="00A86C4D"/>
    <w:rsid w:val="00A86EF3"/>
    <w:rsid w:val="00A873E8"/>
    <w:rsid w:val="00A87586"/>
    <w:rsid w:val="00A9030B"/>
    <w:rsid w:val="00A91F2A"/>
    <w:rsid w:val="00A92BE5"/>
    <w:rsid w:val="00A93D8D"/>
    <w:rsid w:val="00AA4BCC"/>
    <w:rsid w:val="00AA722B"/>
    <w:rsid w:val="00AB02AF"/>
    <w:rsid w:val="00AB7817"/>
    <w:rsid w:val="00AB79BE"/>
    <w:rsid w:val="00AB7B0E"/>
    <w:rsid w:val="00AC0570"/>
    <w:rsid w:val="00AC1404"/>
    <w:rsid w:val="00AC2034"/>
    <w:rsid w:val="00AC4465"/>
    <w:rsid w:val="00AC48CE"/>
    <w:rsid w:val="00AC5F5C"/>
    <w:rsid w:val="00AC657B"/>
    <w:rsid w:val="00AC7F4A"/>
    <w:rsid w:val="00AD00D4"/>
    <w:rsid w:val="00AD01F3"/>
    <w:rsid w:val="00AD1C88"/>
    <w:rsid w:val="00AD238E"/>
    <w:rsid w:val="00AD371A"/>
    <w:rsid w:val="00AD464B"/>
    <w:rsid w:val="00AD4948"/>
    <w:rsid w:val="00AD707A"/>
    <w:rsid w:val="00AD7E34"/>
    <w:rsid w:val="00AE0511"/>
    <w:rsid w:val="00AE0F0A"/>
    <w:rsid w:val="00AE2A39"/>
    <w:rsid w:val="00AE47CA"/>
    <w:rsid w:val="00AE56C5"/>
    <w:rsid w:val="00AE6071"/>
    <w:rsid w:val="00AE73F5"/>
    <w:rsid w:val="00AE786A"/>
    <w:rsid w:val="00AE7E07"/>
    <w:rsid w:val="00AF0238"/>
    <w:rsid w:val="00AF5D2F"/>
    <w:rsid w:val="00AF69F1"/>
    <w:rsid w:val="00AF75C0"/>
    <w:rsid w:val="00B01837"/>
    <w:rsid w:val="00B0220B"/>
    <w:rsid w:val="00B02227"/>
    <w:rsid w:val="00B02F17"/>
    <w:rsid w:val="00B03335"/>
    <w:rsid w:val="00B05022"/>
    <w:rsid w:val="00B05100"/>
    <w:rsid w:val="00B05368"/>
    <w:rsid w:val="00B10B8C"/>
    <w:rsid w:val="00B11B5D"/>
    <w:rsid w:val="00B12B52"/>
    <w:rsid w:val="00B13CFB"/>
    <w:rsid w:val="00B2039B"/>
    <w:rsid w:val="00B2396C"/>
    <w:rsid w:val="00B23D2F"/>
    <w:rsid w:val="00B24006"/>
    <w:rsid w:val="00B26A09"/>
    <w:rsid w:val="00B26BC2"/>
    <w:rsid w:val="00B31467"/>
    <w:rsid w:val="00B31D21"/>
    <w:rsid w:val="00B36B93"/>
    <w:rsid w:val="00B37163"/>
    <w:rsid w:val="00B37BF2"/>
    <w:rsid w:val="00B40137"/>
    <w:rsid w:val="00B41389"/>
    <w:rsid w:val="00B41730"/>
    <w:rsid w:val="00B42FF8"/>
    <w:rsid w:val="00B45005"/>
    <w:rsid w:val="00B459ED"/>
    <w:rsid w:val="00B45D8F"/>
    <w:rsid w:val="00B46B94"/>
    <w:rsid w:val="00B4760F"/>
    <w:rsid w:val="00B50C16"/>
    <w:rsid w:val="00B51169"/>
    <w:rsid w:val="00B51EEC"/>
    <w:rsid w:val="00B53DB4"/>
    <w:rsid w:val="00B54EF5"/>
    <w:rsid w:val="00B57D9E"/>
    <w:rsid w:val="00B62446"/>
    <w:rsid w:val="00B6245B"/>
    <w:rsid w:val="00B62DB1"/>
    <w:rsid w:val="00B6359E"/>
    <w:rsid w:val="00B64A95"/>
    <w:rsid w:val="00B64A9F"/>
    <w:rsid w:val="00B67C13"/>
    <w:rsid w:val="00B72528"/>
    <w:rsid w:val="00B73051"/>
    <w:rsid w:val="00B73BEA"/>
    <w:rsid w:val="00B7623F"/>
    <w:rsid w:val="00B77C52"/>
    <w:rsid w:val="00B80CD2"/>
    <w:rsid w:val="00B85F57"/>
    <w:rsid w:val="00B869AD"/>
    <w:rsid w:val="00B87B1B"/>
    <w:rsid w:val="00B97AE0"/>
    <w:rsid w:val="00BA123C"/>
    <w:rsid w:val="00BA1FA4"/>
    <w:rsid w:val="00BA2DAA"/>
    <w:rsid w:val="00BA2FDA"/>
    <w:rsid w:val="00BA385F"/>
    <w:rsid w:val="00BA3ED3"/>
    <w:rsid w:val="00BA5A75"/>
    <w:rsid w:val="00BA74B4"/>
    <w:rsid w:val="00BB0368"/>
    <w:rsid w:val="00BB0BA4"/>
    <w:rsid w:val="00BB29CE"/>
    <w:rsid w:val="00BB2B03"/>
    <w:rsid w:val="00BB40DA"/>
    <w:rsid w:val="00BB418B"/>
    <w:rsid w:val="00BB79A6"/>
    <w:rsid w:val="00BB7A53"/>
    <w:rsid w:val="00BB7B97"/>
    <w:rsid w:val="00BC14AF"/>
    <w:rsid w:val="00BC14DE"/>
    <w:rsid w:val="00BC26E4"/>
    <w:rsid w:val="00BC2A92"/>
    <w:rsid w:val="00BC3977"/>
    <w:rsid w:val="00BC3A7D"/>
    <w:rsid w:val="00BC3D8F"/>
    <w:rsid w:val="00BC4C31"/>
    <w:rsid w:val="00BC5B01"/>
    <w:rsid w:val="00BC63F7"/>
    <w:rsid w:val="00BC6536"/>
    <w:rsid w:val="00BD0FBD"/>
    <w:rsid w:val="00BD1469"/>
    <w:rsid w:val="00BD192C"/>
    <w:rsid w:val="00BD1FAB"/>
    <w:rsid w:val="00BD2259"/>
    <w:rsid w:val="00BD3DB6"/>
    <w:rsid w:val="00BD4AD7"/>
    <w:rsid w:val="00BD58FD"/>
    <w:rsid w:val="00BD5E3F"/>
    <w:rsid w:val="00BD5F40"/>
    <w:rsid w:val="00BD5F75"/>
    <w:rsid w:val="00BD6EAF"/>
    <w:rsid w:val="00BE153A"/>
    <w:rsid w:val="00BE3AEA"/>
    <w:rsid w:val="00BE44DD"/>
    <w:rsid w:val="00BE51D1"/>
    <w:rsid w:val="00BE6BAD"/>
    <w:rsid w:val="00BE7E85"/>
    <w:rsid w:val="00BF14D6"/>
    <w:rsid w:val="00BF15C0"/>
    <w:rsid w:val="00BF37A8"/>
    <w:rsid w:val="00BF3BE8"/>
    <w:rsid w:val="00BF611F"/>
    <w:rsid w:val="00C00188"/>
    <w:rsid w:val="00C00C92"/>
    <w:rsid w:val="00C02AAD"/>
    <w:rsid w:val="00C03F68"/>
    <w:rsid w:val="00C052C1"/>
    <w:rsid w:val="00C05A63"/>
    <w:rsid w:val="00C05D4F"/>
    <w:rsid w:val="00C07ECB"/>
    <w:rsid w:val="00C10F3B"/>
    <w:rsid w:val="00C123DE"/>
    <w:rsid w:val="00C12B0B"/>
    <w:rsid w:val="00C14AF6"/>
    <w:rsid w:val="00C1647C"/>
    <w:rsid w:val="00C209F1"/>
    <w:rsid w:val="00C216F1"/>
    <w:rsid w:val="00C21A08"/>
    <w:rsid w:val="00C247C1"/>
    <w:rsid w:val="00C2670B"/>
    <w:rsid w:val="00C26791"/>
    <w:rsid w:val="00C273EF"/>
    <w:rsid w:val="00C27817"/>
    <w:rsid w:val="00C32022"/>
    <w:rsid w:val="00C32258"/>
    <w:rsid w:val="00C33BE3"/>
    <w:rsid w:val="00C36400"/>
    <w:rsid w:val="00C41C98"/>
    <w:rsid w:val="00C4248D"/>
    <w:rsid w:val="00C43799"/>
    <w:rsid w:val="00C4438E"/>
    <w:rsid w:val="00C448DB"/>
    <w:rsid w:val="00C45077"/>
    <w:rsid w:val="00C46F87"/>
    <w:rsid w:val="00C479C0"/>
    <w:rsid w:val="00C51D90"/>
    <w:rsid w:val="00C52118"/>
    <w:rsid w:val="00C52328"/>
    <w:rsid w:val="00C536E9"/>
    <w:rsid w:val="00C53EBE"/>
    <w:rsid w:val="00C555B1"/>
    <w:rsid w:val="00C55D0F"/>
    <w:rsid w:val="00C61A0F"/>
    <w:rsid w:val="00C62F49"/>
    <w:rsid w:val="00C63007"/>
    <w:rsid w:val="00C6348C"/>
    <w:rsid w:val="00C638D8"/>
    <w:rsid w:val="00C63D8E"/>
    <w:rsid w:val="00C63EE1"/>
    <w:rsid w:val="00C65500"/>
    <w:rsid w:val="00C65EB0"/>
    <w:rsid w:val="00C66CED"/>
    <w:rsid w:val="00C7109B"/>
    <w:rsid w:val="00C72623"/>
    <w:rsid w:val="00C72DB1"/>
    <w:rsid w:val="00C73416"/>
    <w:rsid w:val="00C74404"/>
    <w:rsid w:val="00C74D92"/>
    <w:rsid w:val="00C75F97"/>
    <w:rsid w:val="00C769A4"/>
    <w:rsid w:val="00C7733E"/>
    <w:rsid w:val="00C77782"/>
    <w:rsid w:val="00C77DCF"/>
    <w:rsid w:val="00C800CC"/>
    <w:rsid w:val="00C82FC3"/>
    <w:rsid w:val="00C85A41"/>
    <w:rsid w:val="00C9106A"/>
    <w:rsid w:val="00C912BB"/>
    <w:rsid w:val="00C91955"/>
    <w:rsid w:val="00C91998"/>
    <w:rsid w:val="00C93D3B"/>
    <w:rsid w:val="00C942A8"/>
    <w:rsid w:val="00C94F6F"/>
    <w:rsid w:val="00C95E40"/>
    <w:rsid w:val="00C965A6"/>
    <w:rsid w:val="00C97888"/>
    <w:rsid w:val="00C97ABE"/>
    <w:rsid w:val="00CA5A6E"/>
    <w:rsid w:val="00CA5E07"/>
    <w:rsid w:val="00CA611F"/>
    <w:rsid w:val="00CB0216"/>
    <w:rsid w:val="00CB1611"/>
    <w:rsid w:val="00CB3979"/>
    <w:rsid w:val="00CB5CF9"/>
    <w:rsid w:val="00CB6A16"/>
    <w:rsid w:val="00CB78DC"/>
    <w:rsid w:val="00CC06DC"/>
    <w:rsid w:val="00CC1FF7"/>
    <w:rsid w:val="00CC233B"/>
    <w:rsid w:val="00CC3C6B"/>
    <w:rsid w:val="00CD1D60"/>
    <w:rsid w:val="00CD23C4"/>
    <w:rsid w:val="00CD23D8"/>
    <w:rsid w:val="00CD23FD"/>
    <w:rsid w:val="00CD5543"/>
    <w:rsid w:val="00CD5A64"/>
    <w:rsid w:val="00CE0D86"/>
    <w:rsid w:val="00CE3BC9"/>
    <w:rsid w:val="00CE4F56"/>
    <w:rsid w:val="00CE5194"/>
    <w:rsid w:val="00CE5B3D"/>
    <w:rsid w:val="00CE6708"/>
    <w:rsid w:val="00CF08CC"/>
    <w:rsid w:val="00CF27DD"/>
    <w:rsid w:val="00CF63CC"/>
    <w:rsid w:val="00CF6D99"/>
    <w:rsid w:val="00CF7066"/>
    <w:rsid w:val="00CF74D1"/>
    <w:rsid w:val="00D009AC"/>
    <w:rsid w:val="00D020C9"/>
    <w:rsid w:val="00D02211"/>
    <w:rsid w:val="00D037B3"/>
    <w:rsid w:val="00D054CA"/>
    <w:rsid w:val="00D05BC9"/>
    <w:rsid w:val="00D07A84"/>
    <w:rsid w:val="00D07E1D"/>
    <w:rsid w:val="00D11C7A"/>
    <w:rsid w:val="00D12710"/>
    <w:rsid w:val="00D12E61"/>
    <w:rsid w:val="00D13167"/>
    <w:rsid w:val="00D14BA4"/>
    <w:rsid w:val="00D174F5"/>
    <w:rsid w:val="00D2355A"/>
    <w:rsid w:val="00D249D4"/>
    <w:rsid w:val="00D25786"/>
    <w:rsid w:val="00D258EC"/>
    <w:rsid w:val="00D26368"/>
    <w:rsid w:val="00D27A82"/>
    <w:rsid w:val="00D31913"/>
    <w:rsid w:val="00D34044"/>
    <w:rsid w:val="00D37DB7"/>
    <w:rsid w:val="00D4264A"/>
    <w:rsid w:val="00D42CCB"/>
    <w:rsid w:val="00D4426F"/>
    <w:rsid w:val="00D44861"/>
    <w:rsid w:val="00D45D99"/>
    <w:rsid w:val="00D46391"/>
    <w:rsid w:val="00D52141"/>
    <w:rsid w:val="00D52F00"/>
    <w:rsid w:val="00D5491C"/>
    <w:rsid w:val="00D5537C"/>
    <w:rsid w:val="00D60A35"/>
    <w:rsid w:val="00D61373"/>
    <w:rsid w:val="00D6208F"/>
    <w:rsid w:val="00D6286C"/>
    <w:rsid w:val="00D62A1B"/>
    <w:rsid w:val="00D6405F"/>
    <w:rsid w:val="00D666AC"/>
    <w:rsid w:val="00D6758D"/>
    <w:rsid w:val="00D67652"/>
    <w:rsid w:val="00D705F4"/>
    <w:rsid w:val="00D71B80"/>
    <w:rsid w:val="00D72FF8"/>
    <w:rsid w:val="00D74C58"/>
    <w:rsid w:val="00D75B10"/>
    <w:rsid w:val="00D800F5"/>
    <w:rsid w:val="00D82BE1"/>
    <w:rsid w:val="00D82BF5"/>
    <w:rsid w:val="00D85E57"/>
    <w:rsid w:val="00D87275"/>
    <w:rsid w:val="00D87763"/>
    <w:rsid w:val="00D90445"/>
    <w:rsid w:val="00D90FAD"/>
    <w:rsid w:val="00D94901"/>
    <w:rsid w:val="00D94D5F"/>
    <w:rsid w:val="00D95D9B"/>
    <w:rsid w:val="00D96A67"/>
    <w:rsid w:val="00DA0978"/>
    <w:rsid w:val="00DA5889"/>
    <w:rsid w:val="00DB31DF"/>
    <w:rsid w:val="00DB340E"/>
    <w:rsid w:val="00DB3615"/>
    <w:rsid w:val="00DB6A42"/>
    <w:rsid w:val="00DC0019"/>
    <w:rsid w:val="00DC0D93"/>
    <w:rsid w:val="00DC10F3"/>
    <w:rsid w:val="00DC10FF"/>
    <w:rsid w:val="00DC30C1"/>
    <w:rsid w:val="00DC3B32"/>
    <w:rsid w:val="00DD0CCE"/>
    <w:rsid w:val="00DD0F21"/>
    <w:rsid w:val="00DD1115"/>
    <w:rsid w:val="00DD364B"/>
    <w:rsid w:val="00DD61F3"/>
    <w:rsid w:val="00DD6526"/>
    <w:rsid w:val="00DD73CC"/>
    <w:rsid w:val="00DE28E0"/>
    <w:rsid w:val="00DE3DAA"/>
    <w:rsid w:val="00DE4888"/>
    <w:rsid w:val="00DE4999"/>
    <w:rsid w:val="00DE4F61"/>
    <w:rsid w:val="00DE5191"/>
    <w:rsid w:val="00DE6069"/>
    <w:rsid w:val="00DE6BE6"/>
    <w:rsid w:val="00DE7090"/>
    <w:rsid w:val="00DF0423"/>
    <w:rsid w:val="00DF1C16"/>
    <w:rsid w:val="00DF2816"/>
    <w:rsid w:val="00DF7E62"/>
    <w:rsid w:val="00E03740"/>
    <w:rsid w:val="00E041FC"/>
    <w:rsid w:val="00E04865"/>
    <w:rsid w:val="00E04CD2"/>
    <w:rsid w:val="00E04E82"/>
    <w:rsid w:val="00E050DB"/>
    <w:rsid w:val="00E05CD8"/>
    <w:rsid w:val="00E07073"/>
    <w:rsid w:val="00E0714B"/>
    <w:rsid w:val="00E11550"/>
    <w:rsid w:val="00E126F3"/>
    <w:rsid w:val="00E13B9A"/>
    <w:rsid w:val="00E14977"/>
    <w:rsid w:val="00E14A87"/>
    <w:rsid w:val="00E21C38"/>
    <w:rsid w:val="00E22080"/>
    <w:rsid w:val="00E223D0"/>
    <w:rsid w:val="00E22644"/>
    <w:rsid w:val="00E22C0C"/>
    <w:rsid w:val="00E249BD"/>
    <w:rsid w:val="00E32804"/>
    <w:rsid w:val="00E34BF3"/>
    <w:rsid w:val="00E40751"/>
    <w:rsid w:val="00E40855"/>
    <w:rsid w:val="00E444AD"/>
    <w:rsid w:val="00E465A7"/>
    <w:rsid w:val="00E465CB"/>
    <w:rsid w:val="00E47F71"/>
    <w:rsid w:val="00E50761"/>
    <w:rsid w:val="00E53FD9"/>
    <w:rsid w:val="00E555D0"/>
    <w:rsid w:val="00E60A8A"/>
    <w:rsid w:val="00E613D3"/>
    <w:rsid w:val="00E6222A"/>
    <w:rsid w:val="00E6227D"/>
    <w:rsid w:val="00E626AB"/>
    <w:rsid w:val="00E63096"/>
    <w:rsid w:val="00E64785"/>
    <w:rsid w:val="00E654FB"/>
    <w:rsid w:val="00E65EEB"/>
    <w:rsid w:val="00E67130"/>
    <w:rsid w:val="00E7013E"/>
    <w:rsid w:val="00E70FDC"/>
    <w:rsid w:val="00E7148F"/>
    <w:rsid w:val="00E721D1"/>
    <w:rsid w:val="00E774BE"/>
    <w:rsid w:val="00E77A33"/>
    <w:rsid w:val="00E77CC0"/>
    <w:rsid w:val="00E804AA"/>
    <w:rsid w:val="00E8086B"/>
    <w:rsid w:val="00E81A57"/>
    <w:rsid w:val="00E81CF8"/>
    <w:rsid w:val="00E835C6"/>
    <w:rsid w:val="00E84819"/>
    <w:rsid w:val="00E86934"/>
    <w:rsid w:val="00E87256"/>
    <w:rsid w:val="00E8736B"/>
    <w:rsid w:val="00E90CC1"/>
    <w:rsid w:val="00E911DB"/>
    <w:rsid w:val="00E92B67"/>
    <w:rsid w:val="00E93B21"/>
    <w:rsid w:val="00E94D9C"/>
    <w:rsid w:val="00E9681F"/>
    <w:rsid w:val="00E96DF3"/>
    <w:rsid w:val="00E97886"/>
    <w:rsid w:val="00EA1E3A"/>
    <w:rsid w:val="00EA267C"/>
    <w:rsid w:val="00EA4E50"/>
    <w:rsid w:val="00EB273B"/>
    <w:rsid w:val="00EB4115"/>
    <w:rsid w:val="00EB5834"/>
    <w:rsid w:val="00EC07D6"/>
    <w:rsid w:val="00EC2714"/>
    <w:rsid w:val="00EC3988"/>
    <w:rsid w:val="00EC4FC8"/>
    <w:rsid w:val="00EC51C4"/>
    <w:rsid w:val="00EC6BE2"/>
    <w:rsid w:val="00EC76AC"/>
    <w:rsid w:val="00EC7D4A"/>
    <w:rsid w:val="00ED070A"/>
    <w:rsid w:val="00ED35DD"/>
    <w:rsid w:val="00ED4155"/>
    <w:rsid w:val="00ED4C52"/>
    <w:rsid w:val="00ED5264"/>
    <w:rsid w:val="00ED54E6"/>
    <w:rsid w:val="00ED5618"/>
    <w:rsid w:val="00ED5A77"/>
    <w:rsid w:val="00EE1743"/>
    <w:rsid w:val="00EE58EF"/>
    <w:rsid w:val="00EE69B2"/>
    <w:rsid w:val="00EF0122"/>
    <w:rsid w:val="00EF1028"/>
    <w:rsid w:val="00EF1F21"/>
    <w:rsid w:val="00EF297F"/>
    <w:rsid w:val="00EF2CC2"/>
    <w:rsid w:val="00EF36E0"/>
    <w:rsid w:val="00EF394B"/>
    <w:rsid w:val="00EF459B"/>
    <w:rsid w:val="00EF5F87"/>
    <w:rsid w:val="00F00D07"/>
    <w:rsid w:val="00F01B75"/>
    <w:rsid w:val="00F0238B"/>
    <w:rsid w:val="00F026EF"/>
    <w:rsid w:val="00F02D55"/>
    <w:rsid w:val="00F03747"/>
    <w:rsid w:val="00F041E9"/>
    <w:rsid w:val="00F0436B"/>
    <w:rsid w:val="00F05A43"/>
    <w:rsid w:val="00F06980"/>
    <w:rsid w:val="00F0766B"/>
    <w:rsid w:val="00F07D22"/>
    <w:rsid w:val="00F13743"/>
    <w:rsid w:val="00F13AD6"/>
    <w:rsid w:val="00F13E2A"/>
    <w:rsid w:val="00F14B49"/>
    <w:rsid w:val="00F15E36"/>
    <w:rsid w:val="00F16C14"/>
    <w:rsid w:val="00F175EF"/>
    <w:rsid w:val="00F20343"/>
    <w:rsid w:val="00F209F2"/>
    <w:rsid w:val="00F20CE7"/>
    <w:rsid w:val="00F2282A"/>
    <w:rsid w:val="00F22BA5"/>
    <w:rsid w:val="00F2378F"/>
    <w:rsid w:val="00F264FC"/>
    <w:rsid w:val="00F26674"/>
    <w:rsid w:val="00F27B47"/>
    <w:rsid w:val="00F27C53"/>
    <w:rsid w:val="00F30266"/>
    <w:rsid w:val="00F331D0"/>
    <w:rsid w:val="00F33AF2"/>
    <w:rsid w:val="00F3487B"/>
    <w:rsid w:val="00F42C60"/>
    <w:rsid w:val="00F43A98"/>
    <w:rsid w:val="00F45D6D"/>
    <w:rsid w:val="00F46616"/>
    <w:rsid w:val="00F47A4A"/>
    <w:rsid w:val="00F5111E"/>
    <w:rsid w:val="00F51181"/>
    <w:rsid w:val="00F53D34"/>
    <w:rsid w:val="00F56D9B"/>
    <w:rsid w:val="00F62C11"/>
    <w:rsid w:val="00F6327F"/>
    <w:rsid w:val="00F63733"/>
    <w:rsid w:val="00F637F1"/>
    <w:rsid w:val="00F640E6"/>
    <w:rsid w:val="00F65320"/>
    <w:rsid w:val="00F65F98"/>
    <w:rsid w:val="00F668F0"/>
    <w:rsid w:val="00F670B9"/>
    <w:rsid w:val="00F67638"/>
    <w:rsid w:val="00F67DD9"/>
    <w:rsid w:val="00F710C1"/>
    <w:rsid w:val="00F74FF4"/>
    <w:rsid w:val="00F76201"/>
    <w:rsid w:val="00F8048C"/>
    <w:rsid w:val="00F806A3"/>
    <w:rsid w:val="00F807B9"/>
    <w:rsid w:val="00F81AB6"/>
    <w:rsid w:val="00F84940"/>
    <w:rsid w:val="00F860C9"/>
    <w:rsid w:val="00F8744E"/>
    <w:rsid w:val="00F91B81"/>
    <w:rsid w:val="00F91E06"/>
    <w:rsid w:val="00F92E81"/>
    <w:rsid w:val="00F92F10"/>
    <w:rsid w:val="00F938D0"/>
    <w:rsid w:val="00F9586E"/>
    <w:rsid w:val="00F95DEE"/>
    <w:rsid w:val="00F976C6"/>
    <w:rsid w:val="00F97A8E"/>
    <w:rsid w:val="00FA217B"/>
    <w:rsid w:val="00FA24DA"/>
    <w:rsid w:val="00FA51A9"/>
    <w:rsid w:val="00FA53F8"/>
    <w:rsid w:val="00FA5487"/>
    <w:rsid w:val="00FA57C7"/>
    <w:rsid w:val="00FA6395"/>
    <w:rsid w:val="00FA78BD"/>
    <w:rsid w:val="00FA7D10"/>
    <w:rsid w:val="00FB1783"/>
    <w:rsid w:val="00FB3903"/>
    <w:rsid w:val="00FB70A4"/>
    <w:rsid w:val="00FB72E8"/>
    <w:rsid w:val="00FB7AE0"/>
    <w:rsid w:val="00FC1070"/>
    <w:rsid w:val="00FC1AE4"/>
    <w:rsid w:val="00FC212E"/>
    <w:rsid w:val="00FC21B9"/>
    <w:rsid w:val="00FC326C"/>
    <w:rsid w:val="00FC397E"/>
    <w:rsid w:val="00FC3A59"/>
    <w:rsid w:val="00FC55F4"/>
    <w:rsid w:val="00FC6F01"/>
    <w:rsid w:val="00FD010E"/>
    <w:rsid w:val="00FD0357"/>
    <w:rsid w:val="00FD10B0"/>
    <w:rsid w:val="00FD20F9"/>
    <w:rsid w:val="00FD21C2"/>
    <w:rsid w:val="00FD3792"/>
    <w:rsid w:val="00FD3DB5"/>
    <w:rsid w:val="00FD4B54"/>
    <w:rsid w:val="00FD4E6A"/>
    <w:rsid w:val="00FD72F5"/>
    <w:rsid w:val="00FE243F"/>
    <w:rsid w:val="00FF205B"/>
    <w:rsid w:val="00FF2A0F"/>
    <w:rsid w:val="00FF6070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3FD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D17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1774"/>
  </w:style>
  <w:style w:type="paragraph" w:styleId="a5">
    <w:name w:val="footer"/>
    <w:basedOn w:val="a"/>
    <w:link w:val="a6"/>
    <w:uiPriority w:val="99"/>
    <w:unhideWhenUsed/>
    <w:rsid w:val="008D17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1774"/>
  </w:style>
  <w:style w:type="paragraph" w:styleId="a7">
    <w:name w:val="Balloon Text"/>
    <w:basedOn w:val="a"/>
    <w:link w:val="a8"/>
    <w:uiPriority w:val="99"/>
    <w:semiHidden/>
    <w:unhideWhenUsed/>
    <w:rsid w:val="00720A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0A9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85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3FD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D17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1774"/>
  </w:style>
  <w:style w:type="paragraph" w:styleId="a5">
    <w:name w:val="footer"/>
    <w:basedOn w:val="a"/>
    <w:link w:val="a6"/>
    <w:uiPriority w:val="99"/>
    <w:unhideWhenUsed/>
    <w:rsid w:val="008D17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1774"/>
  </w:style>
  <w:style w:type="paragraph" w:styleId="a7">
    <w:name w:val="Balloon Text"/>
    <w:basedOn w:val="a"/>
    <w:link w:val="a8"/>
    <w:uiPriority w:val="99"/>
    <w:semiHidden/>
    <w:unhideWhenUsed/>
    <w:rsid w:val="00720A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0A9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85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E28E8-E6F7-4012-9252-9ABDF7CF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9</Pages>
  <Words>3217</Words>
  <Characters>18342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Мурманской области</Company>
  <LinksUpToDate>false</LinksUpToDate>
  <CharactersWithSpaces>21516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Перминов</dc:creator>
  <cp:lastModifiedBy>Приходько А.В.</cp:lastModifiedBy>
  <cp:revision>7</cp:revision>
  <cp:lastPrinted>2018-04-28T07:19:00Z</cp:lastPrinted>
  <dcterms:created xsi:type="dcterms:W3CDTF">2018-04-25T12:26:00Z</dcterms:created>
  <dcterms:modified xsi:type="dcterms:W3CDTF">2018-04-28T07:24:00Z</dcterms:modified>
</cp:coreProperties>
</file>