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FE" w:rsidRDefault="006D0AFE" w:rsidP="006D0AFE">
      <w:pPr>
        <w:spacing w:after="0" w:line="240" w:lineRule="auto"/>
        <w:rPr>
          <w:rFonts w:eastAsia="Times New Roman" w:cs="Times New Roman"/>
          <w:b/>
          <w:bCs/>
          <w:sz w:val="28"/>
          <w:szCs w:val="28"/>
          <w:lang w:eastAsia="ru-RU"/>
        </w:rPr>
      </w:pPr>
    </w:p>
    <w:p w:rsidR="006D0AFE" w:rsidRDefault="006D0AFE" w:rsidP="006D0AFE">
      <w:pPr>
        <w:spacing w:after="0" w:line="240" w:lineRule="auto"/>
        <w:rPr>
          <w:rFonts w:eastAsia="Times New Roman" w:cs="Times New Roman"/>
          <w:b/>
          <w:bCs/>
          <w:sz w:val="28"/>
          <w:szCs w:val="28"/>
          <w:lang w:eastAsia="ru-RU"/>
        </w:rPr>
      </w:pPr>
    </w:p>
    <w:p w:rsidR="006D0AFE" w:rsidRDefault="006D0AFE" w:rsidP="006D0AFE">
      <w:pPr>
        <w:spacing w:after="0" w:line="240" w:lineRule="auto"/>
        <w:rPr>
          <w:rFonts w:eastAsia="Times New Roman" w:cs="Times New Roman"/>
          <w:b/>
          <w:bCs/>
          <w:sz w:val="28"/>
          <w:szCs w:val="28"/>
          <w:lang w:eastAsia="ru-RU"/>
        </w:rPr>
      </w:pPr>
    </w:p>
    <w:p w:rsidR="006D0AFE" w:rsidRPr="006D0AFE" w:rsidRDefault="006D0AFE" w:rsidP="006D0AFE">
      <w:pPr>
        <w:spacing w:after="0" w:line="240" w:lineRule="auto"/>
        <w:rPr>
          <w:rFonts w:eastAsia="Times New Roman" w:cs="Times New Roman"/>
          <w:b/>
          <w:bCs/>
          <w:sz w:val="28"/>
          <w:szCs w:val="28"/>
          <w:lang w:eastAsia="ru-RU"/>
        </w:rPr>
      </w:pPr>
      <w:r w:rsidRPr="006D0AFE">
        <w:rPr>
          <w:rFonts w:eastAsia="Times New Roman" w:cs="Times New Roman"/>
          <w:b/>
          <w:bCs/>
          <w:noProof/>
          <w:sz w:val="24"/>
          <w:szCs w:val="26"/>
          <w:lang w:eastAsia="ru-RU"/>
        </w:rPr>
        <w:drawing>
          <wp:anchor distT="0" distB="0" distL="114300" distR="114300" simplePos="0" relativeHeight="251660288" behindDoc="0" locked="0" layoutInCell="1" allowOverlap="1" wp14:anchorId="71773569" wp14:editId="0548E4D9">
            <wp:simplePos x="0" y="0"/>
            <wp:positionH relativeFrom="column">
              <wp:posOffset>2576195</wp:posOffset>
            </wp:positionH>
            <wp:positionV relativeFrom="paragraph">
              <wp:posOffset>-299720</wp:posOffset>
            </wp:positionV>
            <wp:extent cx="593090" cy="753745"/>
            <wp:effectExtent l="0" t="0" r="0" b="8255"/>
            <wp:wrapSquare wrapText="left"/>
            <wp:docPr id="3" name="Рисунок 1" descr="Описание: Описание: GERB_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_U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090" cy="753745"/>
                    </a:xfrm>
                    <a:prstGeom prst="rect">
                      <a:avLst/>
                    </a:prstGeom>
                    <a:noFill/>
                  </pic:spPr>
                </pic:pic>
              </a:graphicData>
            </a:graphic>
            <wp14:sizeRelH relativeFrom="page">
              <wp14:pctWidth>0</wp14:pctWidth>
            </wp14:sizeRelH>
            <wp14:sizeRelV relativeFrom="page">
              <wp14:pctHeight>0</wp14:pctHeight>
            </wp14:sizeRelV>
          </wp:anchor>
        </w:drawing>
      </w:r>
      <w:r w:rsidRPr="006D0AFE">
        <w:rPr>
          <w:rFonts w:eastAsia="Times New Roman" w:cs="Times New Roman"/>
          <w:b/>
          <w:bCs/>
          <w:sz w:val="28"/>
          <w:szCs w:val="28"/>
          <w:lang w:eastAsia="ru-RU"/>
        </w:rPr>
        <w:br w:type="textWrapping" w:clear="all"/>
      </w:r>
    </w:p>
    <w:p w:rsidR="006D0AFE" w:rsidRPr="006D0AFE" w:rsidRDefault="006D0AFE" w:rsidP="006D0AFE">
      <w:pPr>
        <w:spacing w:after="0" w:line="240" w:lineRule="auto"/>
        <w:jc w:val="center"/>
        <w:rPr>
          <w:rFonts w:eastAsia="Times New Roman" w:cs="Times New Roman"/>
          <w:b/>
          <w:bCs/>
          <w:szCs w:val="26"/>
          <w:lang w:eastAsia="ru-RU"/>
        </w:rPr>
      </w:pPr>
      <w:r w:rsidRPr="006D0AFE">
        <w:rPr>
          <w:rFonts w:eastAsia="Times New Roman" w:cs="Times New Roman"/>
          <w:b/>
          <w:bCs/>
          <w:szCs w:val="26"/>
          <w:lang w:eastAsia="ru-RU"/>
        </w:rPr>
        <w:t>СОВЕТ ДЕПУТАТОВ ГОРОДСКОГО ОКРУГА</w:t>
      </w:r>
    </w:p>
    <w:p w:rsidR="006D0AFE" w:rsidRPr="006D0AFE" w:rsidRDefault="006D0AFE" w:rsidP="006D0AFE">
      <w:pPr>
        <w:spacing w:after="0" w:line="240" w:lineRule="auto"/>
        <w:jc w:val="center"/>
        <w:rPr>
          <w:rFonts w:eastAsia="Times New Roman" w:cs="Times New Roman"/>
          <w:b/>
          <w:bCs/>
          <w:szCs w:val="26"/>
          <w:lang w:eastAsia="ru-RU"/>
        </w:rPr>
      </w:pPr>
      <w:r w:rsidRPr="006D0AFE">
        <w:rPr>
          <w:rFonts w:eastAsia="Times New Roman" w:cs="Times New Roman"/>
          <w:b/>
          <w:bCs/>
          <w:szCs w:val="26"/>
          <w:lang w:eastAsia="ru-RU"/>
        </w:rPr>
        <w:t>ЗАКРЫТОЕ АДМИНИСТРАТИВНО-ТЕРРИТОРИАЛЬНОЕ ОБРАЗОВАНИЕ</w:t>
      </w:r>
    </w:p>
    <w:p w:rsidR="006D0AFE" w:rsidRPr="006D0AFE" w:rsidRDefault="006D0AFE" w:rsidP="006D0AFE">
      <w:pPr>
        <w:spacing w:after="0" w:line="240" w:lineRule="auto"/>
        <w:jc w:val="center"/>
        <w:rPr>
          <w:rFonts w:eastAsia="Times New Roman" w:cs="Times New Roman"/>
          <w:b/>
          <w:bCs/>
          <w:szCs w:val="26"/>
          <w:lang w:eastAsia="ru-RU"/>
        </w:rPr>
      </w:pPr>
      <w:r w:rsidRPr="006D0AFE">
        <w:rPr>
          <w:rFonts w:eastAsia="Times New Roman" w:cs="Times New Roman"/>
          <w:b/>
          <w:bCs/>
          <w:szCs w:val="26"/>
          <w:lang w:eastAsia="ru-RU"/>
        </w:rPr>
        <w:t>ГОРОД ОСТРОВНОЙ МУРМАНСКОЙ ОБЛАСТИ</w:t>
      </w:r>
    </w:p>
    <w:p w:rsidR="006D0AFE" w:rsidRPr="006D0AFE" w:rsidRDefault="006D0AFE" w:rsidP="006D0AFE">
      <w:pPr>
        <w:spacing w:after="0" w:line="240" w:lineRule="auto"/>
        <w:jc w:val="center"/>
        <w:rPr>
          <w:rFonts w:eastAsia="Times New Roman" w:cs="Times New Roman"/>
          <w:b/>
          <w:szCs w:val="26"/>
          <w:lang w:eastAsia="ru-RU"/>
        </w:rPr>
      </w:pPr>
      <w:r w:rsidRPr="006D0AFE">
        <w:rPr>
          <w:rFonts w:eastAsia="Times New Roman" w:cs="Times New Roman"/>
          <w:b/>
          <w:szCs w:val="26"/>
          <w:lang w:eastAsia="ru-RU"/>
        </w:rPr>
        <w:t xml:space="preserve">(Совет </w:t>
      </w:r>
      <w:proofErr w:type="gramStart"/>
      <w:r w:rsidRPr="006D0AFE">
        <w:rPr>
          <w:rFonts w:eastAsia="Times New Roman" w:cs="Times New Roman"/>
          <w:b/>
          <w:szCs w:val="26"/>
          <w:lang w:eastAsia="ru-RU"/>
        </w:rPr>
        <w:t>депутатов</w:t>
      </w:r>
      <w:proofErr w:type="gramEnd"/>
      <w:r w:rsidRPr="006D0AFE">
        <w:rPr>
          <w:rFonts w:eastAsia="Times New Roman" w:cs="Times New Roman"/>
          <w:b/>
          <w:szCs w:val="26"/>
          <w:lang w:eastAsia="ru-RU"/>
        </w:rPr>
        <w:t xml:space="preserve"> ЗАТО г. Островной)</w:t>
      </w:r>
    </w:p>
    <w:p w:rsidR="006D0AFE" w:rsidRPr="006D0AFE" w:rsidRDefault="006D0AFE" w:rsidP="006D0AFE">
      <w:pPr>
        <w:spacing w:after="0" w:line="240" w:lineRule="auto"/>
        <w:jc w:val="center"/>
        <w:rPr>
          <w:rFonts w:eastAsia="Times New Roman" w:cs="Times New Roman"/>
          <w:b/>
          <w:bCs/>
          <w:szCs w:val="26"/>
          <w:lang w:eastAsia="ru-RU"/>
        </w:rPr>
      </w:pPr>
      <w:r w:rsidRPr="006D0AFE">
        <w:rPr>
          <w:rFonts w:eastAsia="Times New Roman" w:cs="Times New Roman"/>
          <w:noProof/>
          <w:szCs w:val="26"/>
          <w:lang w:eastAsia="ru-RU"/>
        </w:rPr>
        <mc:AlternateContent>
          <mc:Choice Requires="wps">
            <w:drawing>
              <wp:anchor distT="0" distB="0" distL="114300" distR="114300" simplePos="0" relativeHeight="251659264" behindDoc="0" locked="0" layoutInCell="1" allowOverlap="1" wp14:anchorId="58801B4B" wp14:editId="45A3EA82">
                <wp:simplePos x="0" y="0"/>
                <wp:positionH relativeFrom="column">
                  <wp:posOffset>-55880</wp:posOffset>
                </wp:positionH>
                <wp:positionV relativeFrom="paragraph">
                  <wp:posOffset>97155</wp:posOffset>
                </wp:positionV>
                <wp:extent cx="6400800" cy="0"/>
                <wp:effectExtent l="29845" t="30480" r="36830" b="361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65pt" to="499.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AdHA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" strokeweight="4.5pt">
                <v:stroke linestyle="thickThin"/>
              </v:line>
            </w:pict>
          </mc:Fallback>
        </mc:AlternateContent>
      </w:r>
    </w:p>
    <w:p w:rsidR="006D0AFE" w:rsidRPr="006D0AFE" w:rsidRDefault="006D0AFE" w:rsidP="006D0AFE">
      <w:pPr>
        <w:spacing w:after="240" w:line="240" w:lineRule="auto"/>
        <w:jc w:val="center"/>
        <w:rPr>
          <w:rFonts w:eastAsia="Times New Roman" w:cs="Times New Roman"/>
          <w:bCs/>
          <w:szCs w:val="26"/>
          <w:lang w:eastAsia="ru-RU"/>
        </w:rPr>
      </w:pPr>
      <w:r w:rsidRPr="006D0AFE">
        <w:rPr>
          <w:rFonts w:eastAsia="Times New Roman" w:cs="Times New Roman"/>
          <w:bCs/>
          <w:szCs w:val="26"/>
          <w:lang w:eastAsia="ru-RU"/>
        </w:rPr>
        <w:t xml:space="preserve"> ЗАСЕДАНИЕ  ШЕСТОГО  СОЗЫВА</w:t>
      </w:r>
    </w:p>
    <w:p w:rsidR="006D0AFE" w:rsidRPr="006D0AFE" w:rsidRDefault="006D0AFE" w:rsidP="006D0AFE">
      <w:pPr>
        <w:spacing w:after="0" w:line="240" w:lineRule="auto"/>
        <w:ind w:firstLine="567"/>
        <w:rPr>
          <w:rFonts w:eastAsia="Times New Roman" w:cs="Times New Roman"/>
          <w:sz w:val="28"/>
          <w:szCs w:val="28"/>
          <w:lang w:eastAsia="ru-RU"/>
        </w:rPr>
      </w:pPr>
      <w:r>
        <w:rPr>
          <w:rFonts w:eastAsia="Times New Roman" w:cs="Times New Roman"/>
          <w:bCs/>
          <w:sz w:val="32"/>
          <w:szCs w:val="32"/>
          <w:lang w:eastAsia="ru-RU"/>
        </w:rPr>
        <w:t xml:space="preserve">                                          </w:t>
      </w:r>
      <w:proofErr w:type="gramStart"/>
      <w:r w:rsidRPr="006D0AFE">
        <w:rPr>
          <w:rFonts w:eastAsia="Times New Roman" w:cs="Times New Roman"/>
          <w:bCs/>
          <w:sz w:val="32"/>
          <w:szCs w:val="32"/>
          <w:lang w:eastAsia="ru-RU"/>
        </w:rPr>
        <w:t>Р</w:t>
      </w:r>
      <w:proofErr w:type="gramEnd"/>
      <w:r w:rsidRPr="006D0AFE">
        <w:rPr>
          <w:rFonts w:eastAsia="Times New Roman" w:cs="Times New Roman"/>
          <w:bCs/>
          <w:sz w:val="32"/>
          <w:szCs w:val="32"/>
          <w:lang w:eastAsia="ru-RU"/>
        </w:rPr>
        <w:t xml:space="preserve"> Е Ш Е Н И Е</w:t>
      </w:r>
      <w:r>
        <w:rPr>
          <w:rFonts w:eastAsia="Times New Roman" w:cs="Times New Roman"/>
          <w:b/>
          <w:bCs/>
          <w:sz w:val="32"/>
          <w:szCs w:val="32"/>
          <w:lang w:eastAsia="ru-RU"/>
        </w:rPr>
        <w:t xml:space="preserve">                      </w:t>
      </w:r>
      <w:r w:rsidRPr="006D0AFE">
        <w:rPr>
          <w:rFonts w:eastAsia="Times New Roman" w:cs="Times New Roman"/>
          <w:sz w:val="28"/>
          <w:szCs w:val="28"/>
          <w:lang w:eastAsia="ru-RU"/>
        </w:rPr>
        <w:t>ПРОЕКТ</w:t>
      </w:r>
    </w:p>
    <w:p w:rsidR="006D0AFE" w:rsidRPr="006D0AFE" w:rsidRDefault="006D0AFE" w:rsidP="006D0AFE">
      <w:pPr>
        <w:spacing w:after="0" w:line="240" w:lineRule="auto"/>
        <w:jc w:val="center"/>
        <w:rPr>
          <w:rFonts w:eastAsia="Times New Roman" w:cs="Times New Roman"/>
          <w:b/>
          <w:bCs/>
          <w:sz w:val="32"/>
          <w:szCs w:val="32"/>
          <w:lang w:eastAsia="ru-RU"/>
        </w:rPr>
      </w:pPr>
    </w:p>
    <w:p w:rsidR="006D0AFE" w:rsidRPr="006D0AFE" w:rsidRDefault="006D0AFE" w:rsidP="006D0AFE">
      <w:pPr>
        <w:spacing w:after="0" w:line="240" w:lineRule="auto"/>
        <w:ind w:firstLine="567"/>
        <w:rPr>
          <w:rFonts w:eastAsia="Times New Roman" w:cs="Times New Roman"/>
          <w:sz w:val="28"/>
          <w:szCs w:val="28"/>
          <w:lang w:eastAsia="ru-RU"/>
        </w:rPr>
      </w:pPr>
      <w:r w:rsidRPr="006D0AFE">
        <w:rPr>
          <w:rFonts w:eastAsia="Times New Roman" w:cs="Times New Roman"/>
          <w:sz w:val="28"/>
          <w:szCs w:val="28"/>
          <w:lang w:eastAsia="ru-RU"/>
        </w:rPr>
        <w:t xml:space="preserve">                                                                                                                     </w:t>
      </w:r>
      <w:r>
        <w:rPr>
          <w:rFonts w:eastAsia="Times New Roman" w:cs="Times New Roman"/>
          <w:sz w:val="28"/>
          <w:szCs w:val="28"/>
          <w:lang w:eastAsia="ru-RU"/>
        </w:rPr>
        <w:t xml:space="preserve"> </w:t>
      </w:r>
    </w:p>
    <w:p w:rsidR="006D0AFE" w:rsidRPr="006D0AFE" w:rsidRDefault="006D0AFE" w:rsidP="006D0AFE">
      <w:pPr>
        <w:spacing w:after="0" w:line="240" w:lineRule="auto"/>
        <w:rPr>
          <w:rFonts w:eastAsia="Times New Roman" w:cs="Times New Roman"/>
          <w:szCs w:val="26"/>
          <w:lang w:eastAsia="ru-RU"/>
        </w:rPr>
      </w:pPr>
      <w:r w:rsidRPr="006D0AFE">
        <w:rPr>
          <w:rFonts w:eastAsia="Times New Roman" w:cs="Times New Roman"/>
          <w:szCs w:val="26"/>
          <w:lang w:eastAsia="ru-RU"/>
        </w:rPr>
        <w:t>00.11.2022</w:t>
      </w:r>
      <w:r w:rsidRPr="006D0AFE">
        <w:rPr>
          <w:rFonts w:eastAsia="Times New Roman" w:cs="Times New Roman"/>
          <w:szCs w:val="26"/>
          <w:lang w:eastAsia="ru-RU"/>
        </w:rPr>
        <w:tab/>
      </w:r>
      <w:r w:rsidRPr="006D0AFE">
        <w:rPr>
          <w:rFonts w:eastAsia="Times New Roman" w:cs="Times New Roman"/>
          <w:szCs w:val="26"/>
          <w:lang w:eastAsia="ru-RU"/>
        </w:rPr>
        <w:tab/>
      </w:r>
      <w:r w:rsidRPr="006D0AFE">
        <w:rPr>
          <w:rFonts w:eastAsia="Times New Roman" w:cs="Times New Roman"/>
          <w:szCs w:val="26"/>
          <w:lang w:eastAsia="ru-RU"/>
        </w:rPr>
        <w:tab/>
      </w:r>
      <w:r w:rsidRPr="006D0AFE">
        <w:rPr>
          <w:rFonts w:eastAsia="Times New Roman" w:cs="Times New Roman"/>
          <w:szCs w:val="26"/>
          <w:lang w:eastAsia="ru-RU"/>
        </w:rPr>
        <w:tab/>
      </w:r>
      <w:r w:rsidRPr="006D0AFE">
        <w:rPr>
          <w:rFonts w:eastAsia="Times New Roman" w:cs="Times New Roman"/>
          <w:szCs w:val="26"/>
          <w:lang w:eastAsia="ru-RU"/>
        </w:rPr>
        <w:tab/>
        <w:t xml:space="preserve">  № 00-00</w:t>
      </w:r>
    </w:p>
    <w:p w:rsidR="003679C0" w:rsidRDefault="003679C0" w:rsidP="003679C0">
      <w:pPr>
        <w:spacing w:after="0" w:line="240" w:lineRule="auto"/>
        <w:rPr>
          <w:rFonts w:eastAsia="Times New Roman" w:cs="Times New Roman"/>
          <w:sz w:val="32"/>
          <w:szCs w:val="20"/>
          <w:lang w:eastAsia="ru-RU"/>
        </w:rPr>
      </w:pPr>
    </w:p>
    <w:p w:rsidR="003679C0" w:rsidRPr="00D36F39" w:rsidRDefault="003679C0" w:rsidP="00936117">
      <w:pPr>
        <w:spacing w:after="0" w:line="240" w:lineRule="auto"/>
        <w:jc w:val="center"/>
        <w:rPr>
          <w:rFonts w:eastAsia="Times New Roman" w:cs="Times New Roman"/>
          <w:sz w:val="32"/>
          <w:szCs w:val="20"/>
          <w:lang w:eastAsia="ru-RU"/>
        </w:rPr>
      </w:pPr>
    </w:p>
    <w:p w:rsidR="00936117" w:rsidRPr="00936117" w:rsidRDefault="00936117" w:rsidP="00936117">
      <w:pPr>
        <w:spacing w:after="0" w:line="240" w:lineRule="auto"/>
        <w:jc w:val="center"/>
        <w:rPr>
          <w:rFonts w:eastAsia="Times New Roman" w:cs="Times New Roman"/>
          <w:b/>
          <w:szCs w:val="26"/>
          <w:lang w:eastAsia="ru-RU"/>
        </w:rPr>
      </w:pPr>
      <w:r w:rsidRPr="00936117">
        <w:rPr>
          <w:rFonts w:eastAsia="Times New Roman" w:cs="Times New Roman"/>
          <w:szCs w:val="26"/>
          <w:lang w:eastAsia="ru-RU"/>
        </w:rPr>
        <w:t xml:space="preserve">Об утверждении Положения об организации деятельности </w:t>
      </w:r>
      <w:r w:rsidRPr="00936117">
        <w:rPr>
          <w:rFonts w:eastAsia="Times New Roman" w:cs="Times New Roman"/>
          <w:szCs w:val="26"/>
          <w:lang w:eastAsia="ru-RU"/>
        </w:rPr>
        <w:br/>
        <w:t xml:space="preserve">органов местного самоуправления муниципального образования городской округ закрытое административно-территориальное образование город Островной Мурманской области по выявлению бесхозяйных недвижимых вещей </w:t>
      </w:r>
      <w:r w:rsidRPr="00936117">
        <w:rPr>
          <w:rFonts w:eastAsia="Times New Roman" w:cs="Times New Roman"/>
          <w:szCs w:val="26"/>
          <w:lang w:eastAsia="ru-RU"/>
        </w:rPr>
        <w:br/>
        <w:t>и принятию их в муниципальную собственность</w:t>
      </w:r>
      <w:r w:rsidRPr="00936117">
        <w:rPr>
          <w:rFonts w:eastAsia="Times New Roman" w:cs="Times New Roman"/>
          <w:szCs w:val="26"/>
          <w:lang w:eastAsia="ru-RU"/>
        </w:rPr>
        <w:br/>
      </w:r>
    </w:p>
    <w:p w:rsidR="00936117" w:rsidRPr="00936117" w:rsidRDefault="00936117" w:rsidP="00936117">
      <w:pPr>
        <w:spacing w:after="0" w:line="240" w:lineRule="auto"/>
        <w:ind w:firstLine="709"/>
        <w:jc w:val="both"/>
        <w:rPr>
          <w:rFonts w:eastAsia="Times New Roman" w:cs="Times New Roman"/>
          <w:szCs w:val="26"/>
          <w:lang w:eastAsia="ru-RU"/>
        </w:rPr>
      </w:pPr>
      <w:proofErr w:type="gramStart"/>
      <w:r w:rsidRPr="00936117">
        <w:rPr>
          <w:rFonts w:eastAsia="Times New Roman" w:cs="Times New Roman"/>
          <w:szCs w:val="26"/>
          <w:lang w:eastAsia="ru-RU"/>
        </w:rPr>
        <w:t xml:space="preserve">Руководствуясь статьей 225 Гражданского кодекса Российской Федерации, федеральными законами от 06.10.2003 № 131-ФЗ «Об общих принципах организации местного самоуправления в Российской Федерации», от 13.07.2015 № 218-ФЗ </w:t>
      </w:r>
      <w:r w:rsidRPr="00936117">
        <w:rPr>
          <w:rFonts w:eastAsia="Times New Roman" w:cs="Times New Roman"/>
          <w:szCs w:val="26"/>
          <w:lang w:eastAsia="ru-RU"/>
        </w:rPr>
        <w:br/>
        <w:t xml:space="preserve">«О государственной регистрации недвижимости», постановлением Правительства Российской Федерации от 31.12.2015 № 1532 «Об утверждении правил предоставления документов, направляемых или предоставляемых </w:t>
      </w:r>
      <w:r w:rsidRPr="00936117">
        <w:rPr>
          <w:rFonts w:eastAsia="Times New Roman" w:cs="Times New Roman"/>
          <w:szCs w:val="26"/>
          <w:lang w:eastAsia="ru-RU"/>
        </w:rPr>
        <w:br/>
        <w:t xml:space="preserve">в соответствии с частями 1, 3 - 13, 15 статьи 32 Федерального закона </w:t>
      </w:r>
      <w:r w:rsidRPr="00936117">
        <w:rPr>
          <w:rFonts w:eastAsia="Times New Roman" w:cs="Times New Roman"/>
          <w:szCs w:val="26"/>
          <w:lang w:eastAsia="ru-RU"/>
        </w:rPr>
        <w:br/>
        <w:t>«О государственной регистрации недвижимости» в</w:t>
      </w:r>
      <w:proofErr w:type="gramEnd"/>
      <w:r w:rsidRPr="00936117">
        <w:rPr>
          <w:rFonts w:eastAsia="Times New Roman" w:cs="Times New Roman"/>
          <w:szCs w:val="26"/>
          <w:lang w:eastAsia="ru-RU"/>
        </w:rPr>
        <w:t xml:space="preserve"> </w:t>
      </w:r>
      <w:proofErr w:type="gramStart"/>
      <w:r w:rsidRPr="00936117">
        <w:rPr>
          <w:rFonts w:eastAsia="Times New Roman" w:cs="Times New Roman"/>
          <w:szCs w:val="26"/>
          <w:lang w:eastAsia="ru-RU"/>
        </w:rPr>
        <w:t xml:space="preserve">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w:t>
      </w:r>
      <w:r w:rsidRPr="00936117">
        <w:rPr>
          <w:rFonts w:eastAsia="Times New Roman" w:cs="Times New Roman"/>
          <w:szCs w:val="26"/>
          <w:lang w:eastAsia="ru-RU"/>
        </w:rPr>
        <w:br/>
        <w:t xml:space="preserve">в Едином государственном реестре недвижимости», приказом Министерства экономического развития Российской Федерации от 10.12.2015 № 931 </w:t>
      </w:r>
      <w:r w:rsidRPr="00936117">
        <w:rPr>
          <w:rFonts w:eastAsia="Times New Roman" w:cs="Times New Roman"/>
          <w:szCs w:val="26"/>
          <w:lang w:eastAsia="ru-RU"/>
        </w:rPr>
        <w:br/>
        <w:t>«Об установлении порядка принятия на учет бесхозяйных недвижимых вещей», Уставом муниципального образования городской округ закрытое административно-территориальное образование город</w:t>
      </w:r>
      <w:proofErr w:type="gramEnd"/>
      <w:r w:rsidRPr="00936117">
        <w:rPr>
          <w:rFonts w:eastAsia="Times New Roman" w:cs="Times New Roman"/>
          <w:szCs w:val="26"/>
          <w:lang w:eastAsia="ru-RU"/>
        </w:rPr>
        <w:t xml:space="preserve"> Островной Мурманской области Совет </w:t>
      </w:r>
      <w:proofErr w:type="gramStart"/>
      <w:r w:rsidRPr="00936117">
        <w:rPr>
          <w:rFonts w:eastAsia="Times New Roman" w:cs="Times New Roman"/>
          <w:szCs w:val="26"/>
          <w:lang w:eastAsia="ru-RU"/>
        </w:rPr>
        <w:t>депутатов</w:t>
      </w:r>
      <w:proofErr w:type="gramEnd"/>
      <w:r w:rsidRPr="00936117">
        <w:rPr>
          <w:rFonts w:eastAsia="Times New Roman" w:cs="Times New Roman"/>
          <w:szCs w:val="26"/>
          <w:lang w:eastAsia="ru-RU"/>
        </w:rPr>
        <w:t xml:space="preserve"> ЗАТО г. Островной</w:t>
      </w:r>
    </w:p>
    <w:p w:rsidR="00936117" w:rsidRPr="00936117" w:rsidRDefault="00936117" w:rsidP="00936117">
      <w:pPr>
        <w:spacing w:after="0" w:line="240" w:lineRule="auto"/>
        <w:ind w:firstLine="709"/>
        <w:jc w:val="center"/>
        <w:rPr>
          <w:rFonts w:eastAsia="Times New Roman" w:cs="Times New Roman"/>
          <w:b/>
          <w:i/>
          <w:szCs w:val="26"/>
          <w:lang w:eastAsia="ru-RU"/>
        </w:rPr>
      </w:pPr>
      <w:r w:rsidRPr="00936117">
        <w:rPr>
          <w:rFonts w:eastAsia="Times New Roman" w:cs="Times New Roman"/>
          <w:b/>
          <w:i/>
          <w:szCs w:val="26"/>
          <w:lang w:eastAsia="ru-RU"/>
        </w:rPr>
        <w:t>решил:</w:t>
      </w:r>
    </w:p>
    <w:p w:rsidR="00936117" w:rsidRPr="00936117" w:rsidRDefault="00936117" w:rsidP="00936117">
      <w:pPr>
        <w:spacing w:after="0" w:line="240" w:lineRule="auto"/>
        <w:jc w:val="both"/>
        <w:rPr>
          <w:rFonts w:eastAsia="Times New Roman" w:cs="Times New Roman"/>
          <w:szCs w:val="26"/>
          <w:lang w:eastAsia="ru-RU"/>
        </w:rPr>
      </w:pPr>
      <w:r w:rsidRPr="00936117">
        <w:rPr>
          <w:rFonts w:eastAsia="Times New Roman" w:cs="Times New Roman"/>
          <w:szCs w:val="26"/>
          <w:lang w:eastAsia="ru-RU"/>
        </w:rPr>
        <w:tab/>
        <w:t>1.</w:t>
      </w:r>
      <w:r w:rsidRPr="00936117">
        <w:rPr>
          <w:rFonts w:eastAsia="Times New Roman" w:cs="Times New Roman"/>
          <w:b/>
          <w:szCs w:val="26"/>
          <w:lang w:eastAsia="ru-RU"/>
        </w:rPr>
        <w:t xml:space="preserve"> </w:t>
      </w:r>
      <w:r w:rsidRPr="00936117">
        <w:rPr>
          <w:rFonts w:eastAsia="Times New Roman" w:cs="Times New Roman"/>
          <w:szCs w:val="26"/>
          <w:lang w:eastAsia="ru-RU"/>
        </w:rPr>
        <w:t xml:space="preserve">Утвердить прилагаемое Положение об организации деятельности </w:t>
      </w:r>
      <w:r w:rsidRPr="00936117">
        <w:rPr>
          <w:rFonts w:eastAsia="Times New Roman" w:cs="Times New Roman"/>
          <w:szCs w:val="26"/>
          <w:lang w:eastAsia="ru-RU"/>
        </w:rPr>
        <w:br/>
        <w:t xml:space="preserve">органов местного самоуправления муниципального образования городской округ закрытое административно-территориальное образование город Островной Мурманской области по выявлению бесхозяйных недвижимых вещей </w:t>
      </w:r>
      <w:r w:rsidRPr="00936117">
        <w:rPr>
          <w:rFonts w:eastAsia="Times New Roman" w:cs="Times New Roman"/>
          <w:szCs w:val="26"/>
          <w:lang w:eastAsia="ru-RU"/>
        </w:rPr>
        <w:br/>
        <w:t>и принятию их в муниципальную собственность.</w:t>
      </w:r>
    </w:p>
    <w:p w:rsidR="00936117" w:rsidRDefault="00936117" w:rsidP="00936117">
      <w:pPr>
        <w:tabs>
          <w:tab w:val="left" w:pos="1134"/>
        </w:tabs>
        <w:spacing w:after="0" w:line="240" w:lineRule="auto"/>
        <w:ind w:firstLine="709"/>
        <w:jc w:val="both"/>
        <w:rPr>
          <w:rFonts w:eastAsia="Times New Roman" w:cs="Times New Roman"/>
          <w:szCs w:val="26"/>
          <w:lang w:eastAsia="ru-RU"/>
        </w:rPr>
      </w:pPr>
      <w:r w:rsidRPr="00936117">
        <w:rPr>
          <w:rFonts w:eastAsia="Times New Roman" w:cs="Times New Roman"/>
          <w:szCs w:val="26"/>
          <w:lang w:eastAsia="ru-RU"/>
        </w:rPr>
        <w:t>2.</w:t>
      </w:r>
      <w:r w:rsidRPr="00936117">
        <w:rPr>
          <w:rFonts w:eastAsia="Times New Roman" w:cs="Times New Roman"/>
          <w:szCs w:val="26"/>
          <w:lang w:eastAsia="ru-RU"/>
        </w:rPr>
        <w:tab/>
        <w:t xml:space="preserve">Настоящее решение вступает в силу со дня его подписания, подлежит опубликованию в газете «Инфо – Вестник ОСТРОВНОЙ» и размещению </w:t>
      </w:r>
      <w:r w:rsidRPr="00936117">
        <w:rPr>
          <w:rFonts w:eastAsia="Times New Roman" w:cs="Times New Roman"/>
          <w:szCs w:val="26"/>
          <w:lang w:eastAsia="ru-RU"/>
        </w:rPr>
        <w:br/>
      </w:r>
      <w:r w:rsidRPr="00936117">
        <w:rPr>
          <w:rFonts w:eastAsia="Times New Roman" w:cs="Times New Roman"/>
          <w:szCs w:val="26"/>
          <w:lang w:eastAsia="ru-RU"/>
        </w:rPr>
        <w:lastRenderedPageBreak/>
        <w:t xml:space="preserve">на официальном сайте органов местного самоуправления муниципального </w:t>
      </w:r>
      <w:proofErr w:type="gramStart"/>
      <w:r w:rsidRPr="00936117">
        <w:rPr>
          <w:rFonts w:eastAsia="Times New Roman" w:cs="Times New Roman"/>
          <w:szCs w:val="26"/>
          <w:lang w:eastAsia="ru-RU"/>
        </w:rPr>
        <w:t>образования</w:t>
      </w:r>
      <w:proofErr w:type="gramEnd"/>
      <w:r w:rsidRPr="00936117">
        <w:rPr>
          <w:rFonts w:eastAsia="Times New Roman" w:cs="Times New Roman"/>
          <w:szCs w:val="26"/>
          <w:lang w:eastAsia="ru-RU"/>
        </w:rPr>
        <w:t xml:space="preserve"> ЗАТО г. Островной </w:t>
      </w:r>
      <w:r w:rsidRPr="00936117">
        <w:rPr>
          <w:rFonts w:eastAsia="Times New Roman" w:cs="Times New Roman"/>
          <w:szCs w:val="26"/>
          <w:lang w:val="en-US" w:eastAsia="ru-RU"/>
        </w:rPr>
        <w:t>www</w:t>
      </w:r>
      <w:r w:rsidRPr="00936117">
        <w:rPr>
          <w:rFonts w:eastAsia="Times New Roman" w:cs="Times New Roman"/>
          <w:szCs w:val="26"/>
          <w:lang w:eastAsia="ru-RU"/>
        </w:rPr>
        <w:t>/</w:t>
      </w:r>
      <w:proofErr w:type="spellStart"/>
      <w:r w:rsidRPr="00936117">
        <w:rPr>
          <w:rFonts w:eastAsia="Times New Roman" w:cs="Times New Roman"/>
          <w:szCs w:val="26"/>
          <w:lang w:val="en-US" w:eastAsia="ru-RU"/>
        </w:rPr>
        <w:t>zato</w:t>
      </w:r>
      <w:proofErr w:type="spellEnd"/>
      <w:r w:rsidRPr="00936117">
        <w:rPr>
          <w:rFonts w:eastAsia="Times New Roman" w:cs="Times New Roman"/>
          <w:szCs w:val="26"/>
          <w:lang w:eastAsia="ru-RU"/>
        </w:rPr>
        <w:t>-</w:t>
      </w:r>
      <w:proofErr w:type="spellStart"/>
      <w:r w:rsidRPr="00936117">
        <w:rPr>
          <w:rFonts w:eastAsia="Times New Roman" w:cs="Times New Roman"/>
          <w:szCs w:val="26"/>
          <w:lang w:val="en-US" w:eastAsia="ru-RU"/>
        </w:rPr>
        <w:t>ostrov</w:t>
      </w:r>
      <w:proofErr w:type="spellEnd"/>
      <w:r w:rsidRPr="00936117">
        <w:rPr>
          <w:rFonts w:eastAsia="Times New Roman" w:cs="Times New Roman"/>
          <w:szCs w:val="26"/>
          <w:lang w:eastAsia="ru-RU"/>
        </w:rPr>
        <w:t>.</w:t>
      </w:r>
      <w:proofErr w:type="spellStart"/>
      <w:r w:rsidRPr="00936117">
        <w:rPr>
          <w:rFonts w:eastAsia="Times New Roman" w:cs="Times New Roman"/>
          <w:szCs w:val="26"/>
          <w:lang w:val="en-US" w:eastAsia="ru-RU"/>
        </w:rPr>
        <w:t>ru</w:t>
      </w:r>
      <w:proofErr w:type="spellEnd"/>
      <w:r w:rsidRPr="00936117">
        <w:rPr>
          <w:rFonts w:eastAsia="Times New Roman" w:cs="Times New Roman"/>
          <w:szCs w:val="26"/>
          <w:lang w:eastAsia="ru-RU"/>
        </w:rPr>
        <w:t>.</w:t>
      </w:r>
    </w:p>
    <w:p w:rsidR="00D36F39" w:rsidRDefault="00D36F39" w:rsidP="00936117">
      <w:pPr>
        <w:tabs>
          <w:tab w:val="left" w:pos="1134"/>
        </w:tabs>
        <w:spacing w:after="0" w:line="240" w:lineRule="auto"/>
        <w:ind w:firstLine="709"/>
        <w:jc w:val="both"/>
        <w:rPr>
          <w:rFonts w:eastAsia="Times New Roman" w:cs="Times New Roman"/>
          <w:szCs w:val="26"/>
          <w:lang w:eastAsia="ru-RU"/>
        </w:rPr>
      </w:pPr>
    </w:p>
    <w:p w:rsidR="00D36F39" w:rsidRPr="00936117" w:rsidRDefault="00D36F39" w:rsidP="00936117">
      <w:pPr>
        <w:tabs>
          <w:tab w:val="left" w:pos="1134"/>
        </w:tabs>
        <w:spacing w:after="0" w:line="240" w:lineRule="auto"/>
        <w:ind w:firstLine="709"/>
        <w:jc w:val="both"/>
        <w:rPr>
          <w:rFonts w:eastAsia="Times New Roman" w:cs="Times New Roman"/>
          <w:szCs w:val="26"/>
          <w:lang w:eastAsia="ru-RU"/>
        </w:rPr>
      </w:pPr>
    </w:p>
    <w:p w:rsidR="00936117" w:rsidRPr="00936117" w:rsidRDefault="00936117" w:rsidP="00936117">
      <w:pPr>
        <w:spacing w:after="0" w:line="240" w:lineRule="auto"/>
        <w:jc w:val="both"/>
        <w:outlineLvl w:val="0"/>
        <w:rPr>
          <w:rFonts w:eastAsia="Times New Roman" w:cs="Times New Roman"/>
          <w:bCs/>
          <w:kern w:val="28"/>
          <w:szCs w:val="26"/>
          <w:lang w:eastAsia="ru-RU"/>
        </w:rPr>
      </w:pPr>
      <w:r w:rsidRPr="00936117">
        <w:rPr>
          <w:rFonts w:eastAsia="Times New Roman" w:cs="Times New Roman"/>
          <w:bCs/>
          <w:kern w:val="28"/>
          <w:szCs w:val="26"/>
          <w:lang w:eastAsia="ru-RU"/>
        </w:rPr>
        <w:t xml:space="preserve">Председатель </w:t>
      </w:r>
    </w:p>
    <w:p w:rsidR="00936117" w:rsidRPr="00936117" w:rsidRDefault="00936117" w:rsidP="00936117">
      <w:pPr>
        <w:spacing w:after="0" w:line="240" w:lineRule="auto"/>
        <w:jc w:val="both"/>
        <w:outlineLvl w:val="0"/>
        <w:rPr>
          <w:rFonts w:eastAsia="Times New Roman" w:cs="Times New Roman"/>
          <w:bCs/>
          <w:kern w:val="28"/>
          <w:szCs w:val="26"/>
          <w:lang w:eastAsia="ru-RU"/>
        </w:rPr>
      </w:pPr>
      <w:r w:rsidRPr="00936117">
        <w:rPr>
          <w:rFonts w:eastAsia="Times New Roman" w:cs="Times New Roman"/>
          <w:bCs/>
          <w:kern w:val="28"/>
          <w:szCs w:val="26"/>
          <w:lang w:eastAsia="ru-RU"/>
        </w:rPr>
        <w:t xml:space="preserve">Совета </w:t>
      </w:r>
      <w:proofErr w:type="gramStart"/>
      <w:r w:rsidRPr="00936117">
        <w:rPr>
          <w:rFonts w:eastAsia="Times New Roman" w:cs="Times New Roman"/>
          <w:bCs/>
          <w:kern w:val="28"/>
          <w:szCs w:val="26"/>
          <w:lang w:eastAsia="ru-RU"/>
        </w:rPr>
        <w:t>депутатов</w:t>
      </w:r>
      <w:proofErr w:type="gramEnd"/>
      <w:r w:rsidRPr="00936117">
        <w:rPr>
          <w:rFonts w:eastAsia="Times New Roman" w:cs="Times New Roman"/>
          <w:bCs/>
          <w:kern w:val="28"/>
          <w:szCs w:val="26"/>
          <w:lang w:eastAsia="ru-RU"/>
        </w:rPr>
        <w:t xml:space="preserve"> ЗАТО г. Островной                                                          В.В. Онуку</w:t>
      </w:r>
    </w:p>
    <w:p w:rsidR="00936117" w:rsidRPr="00936117" w:rsidRDefault="00936117" w:rsidP="00936117">
      <w:pPr>
        <w:spacing w:after="0" w:line="240" w:lineRule="auto"/>
        <w:rPr>
          <w:rFonts w:eastAsia="Times New Roman" w:cs="Times New Roman"/>
          <w:szCs w:val="26"/>
          <w:lang w:eastAsia="ru-RU"/>
        </w:rPr>
      </w:pPr>
    </w:p>
    <w:tbl>
      <w:tblPr>
        <w:tblW w:w="9923" w:type="dxa"/>
        <w:tblInd w:w="108" w:type="dxa"/>
        <w:tblLook w:val="01E0" w:firstRow="1" w:lastRow="1" w:firstColumn="1" w:lastColumn="1" w:noHBand="0" w:noVBand="0"/>
      </w:tblPr>
      <w:tblGrid>
        <w:gridCol w:w="4854"/>
        <w:gridCol w:w="5069"/>
      </w:tblGrid>
      <w:tr w:rsidR="00D84346" w:rsidRPr="00D84346" w:rsidTr="00D84346">
        <w:trPr>
          <w:trHeight w:val="469"/>
        </w:trPr>
        <w:tc>
          <w:tcPr>
            <w:tcW w:w="4854" w:type="dxa"/>
          </w:tcPr>
          <w:p w:rsidR="00D84346" w:rsidRPr="00D84346" w:rsidRDefault="00D84346" w:rsidP="00D84346">
            <w:pPr>
              <w:spacing w:after="0" w:line="240" w:lineRule="auto"/>
              <w:rPr>
                <w:rFonts w:eastAsia="Times New Roman" w:cs="Times New Roman"/>
                <w:szCs w:val="26"/>
                <w:lang w:eastAsia="ru-RU"/>
              </w:rPr>
            </w:pPr>
            <w:proofErr w:type="gramStart"/>
            <w:r w:rsidRPr="00D84346">
              <w:rPr>
                <w:rFonts w:eastAsia="Times New Roman" w:cs="Times New Roman"/>
                <w:szCs w:val="26"/>
                <w:lang w:eastAsia="ru-RU"/>
              </w:rPr>
              <w:t>Глава</w:t>
            </w:r>
            <w:proofErr w:type="gramEnd"/>
            <w:r w:rsidRPr="00D84346">
              <w:rPr>
                <w:rFonts w:eastAsia="Times New Roman" w:cs="Times New Roman"/>
                <w:szCs w:val="26"/>
                <w:lang w:eastAsia="ru-RU"/>
              </w:rPr>
              <w:t xml:space="preserve"> ЗАТО г. Островной</w:t>
            </w:r>
          </w:p>
          <w:p w:rsidR="00D84346" w:rsidRPr="00D84346" w:rsidRDefault="00D84346" w:rsidP="00D84346">
            <w:pPr>
              <w:spacing w:after="0" w:line="240" w:lineRule="auto"/>
              <w:rPr>
                <w:rFonts w:eastAsia="Times New Roman" w:cs="Times New Roman"/>
                <w:szCs w:val="26"/>
                <w:lang w:eastAsia="ru-RU"/>
              </w:rPr>
            </w:pPr>
          </w:p>
        </w:tc>
        <w:tc>
          <w:tcPr>
            <w:tcW w:w="5069" w:type="dxa"/>
            <w:hideMark/>
          </w:tcPr>
          <w:p w:rsidR="00D84346" w:rsidRPr="00D84346" w:rsidRDefault="00D84346" w:rsidP="00D84346">
            <w:pPr>
              <w:spacing w:after="0" w:line="240" w:lineRule="auto"/>
              <w:jc w:val="right"/>
              <w:rPr>
                <w:rFonts w:eastAsia="Times New Roman" w:cs="Times New Roman"/>
                <w:szCs w:val="26"/>
                <w:lang w:eastAsia="ru-RU"/>
              </w:rPr>
            </w:pPr>
            <w:r w:rsidRPr="00D84346">
              <w:rPr>
                <w:rFonts w:eastAsia="Times New Roman" w:cs="Times New Roman"/>
                <w:szCs w:val="26"/>
                <w:lang w:eastAsia="ru-RU"/>
              </w:rPr>
              <w:t xml:space="preserve">О.А. </w:t>
            </w:r>
            <w:proofErr w:type="spellStart"/>
            <w:r w:rsidRPr="00D84346">
              <w:rPr>
                <w:rFonts w:eastAsia="Times New Roman" w:cs="Times New Roman"/>
                <w:szCs w:val="26"/>
                <w:lang w:eastAsia="ru-RU"/>
              </w:rPr>
              <w:t>Огинова</w:t>
            </w:r>
            <w:proofErr w:type="spellEnd"/>
          </w:p>
        </w:tc>
      </w:tr>
      <w:tr w:rsidR="00D84346" w:rsidRPr="00D84346" w:rsidTr="00D84346">
        <w:trPr>
          <w:trHeight w:val="405"/>
        </w:trPr>
        <w:tc>
          <w:tcPr>
            <w:tcW w:w="4854" w:type="dxa"/>
            <w:hideMark/>
          </w:tcPr>
          <w:p w:rsidR="00D84346" w:rsidRPr="00D84346" w:rsidRDefault="00D84346" w:rsidP="00D84346">
            <w:pPr>
              <w:spacing w:after="0" w:line="240" w:lineRule="auto"/>
              <w:ind w:left="6372" w:hanging="6372"/>
              <w:rPr>
                <w:rFonts w:eastAsia="Times New Roman" w:cs="Times New Roman"/>
                <w:szCs w:val="26"/>
                <w:lang w:eastAsia="ru-RU"/>
              </w:rPr>
            </w:pPr>
            <w:r w:rsidRPr="00D84346">
              <w:rPr>
                <w:rFonts w:eastAsia="Times New Roman" w:cs="Times New Roman"/>
                <w:szCs w:val="26"/>
                <w:lang w:eastAsia="ru-RU"/>
              </w:rPr>
              <w:t>«___» ___________ 20___ года</w:t>
            </w:r>
          </w:p>
        </w:tc>
        <w:tc>
          <w:tcPr>
            <w:tcW w:w="5069" w:type="dxa"/>
          </w:tcPr>
          <w:p w:rsidR="00D84346" w:rsidRPr="00D84346" w:rsidRDefault="00D84346" w:rsidP="00D84346">
            <w:pPr>
              <w:spacing w:after="0" w:line="240" w:lineRule="auto"/>
              <w:jc w:val="right"/>
              <w:rPr>
                <w:rFonts w:eastAsia="Times New Roman" w:cs="Times New Roman"/>
                <w:szCs w:val="26"/>
                <w:lang w:eastAsia="ru-RU"/>
              </w:rPr>
            </w:pPr>
          </w:p>
        </w:tc>
      </w:tr>
    </w:tbl>
    <w:p w:rsidR="00936117" w:rsidRPr="00936117" w:rsidRDefault="00936117" w:rsidP="00936117">
      <w:pPr>
        <w:spacing w:after="0" w:line="240" w:lineRule="auto"/>
        <w:rPr>
          <w:rFonts w:eastAsia="Times New Roman" w:cs="Times New Roman"/>
          <w:szCs w:val="26"/>
          <w:lang w:eastAsia="ru-RU"/>
        </w:rPr>
        <w:sectPr w:rsidR="00936117" w:rsidRPr="00936117">
          <w:pgSz w:w="11906" w:h="16838"/>
          <w:pgMar w:top="567" w:right="851" w:bottom="284" w:left="1418" w:header="720" w:footer="0" w:gutter="0"/>
          <w:cols w:space="720"/>
        </w:sectPr>
      </w:pPr>
      <w:bookmarkStart w:id="0" w:name="_GoBack"/>
      <w:bookmarkEnd w:id="0"/>
    </w:p>
    <w:p w:rsidR="00936117" w:rsidRPr="00936117" w:rsidRDefault="00936117" w:rsidP="00936117">
      <w:pPr>
        <w:spacing w:after="0" w:line="240" w:lineRule="auto"/>
        <w:jc w:val="both"/>
        <w:rPr>
          <w:rFonts w:eastAsia="Times New Roman" w:cs="Times New Roman"/>
          <w:bCs/>
          <w:color w:val="0000FF"/>
          <w:sz w:val="20"/>
          <w:szCs w:val="20"/>
          <w:u w:val="single"/>
          <w:lang w:eastAsia="ru-RU"/>
        </w:rPr>
      </w:pPr>
      <w:r w:rsidRPr="00936117">
        <w:rPr>
          <w:rFonts w:eastAsia="Times New Roman" w:cs="Times New Roman"/>
          <w:bCs/>
          <w:color w:val="0000FF"/>
          <w:sz w:val="20"/>
          <w:szCs w:val="20"/>
          <w:u w:val="single"/>
          <w:lang w:eastAsia="ru-RU"/>
        </w:rPr>
        <w:lastRenderedPageBreak/>
        <w:t>ПРОЕКТ</w:t>
      </w:r>
    </w:p>
    <w:p w:rsidR="00936117" w:rsidRPr="00936117" w:rsidRDefault="00936117" w:rsidP="00936117">
      <w:pPr>
        <w:spacing w:after="0" w:line="240" w:lineRule="auto"/>
        <w:jc w:val="both"/>
        <w:rPr>
          <w:rFonts w:eastAsia="Times New Roman" w:cs="Times New Roman"/>
          <w:bCs/>
          <w:color w:val="0000FF"/>
          <w:sz w:val="20"/>
          <w:szCs w:val="20"/>
          <w:u w:val="single"/>
          <w:lang w:eastAsia="ru-RU"/>
        </w:rPr>
      </w:pPr>
    </w:p>
    <w:p w:rsidR="00936117" w:rsidRPr="00936117" w:rsidRDefault="00936117" w:rsidP="00936117">
      <w:pPr>
        <w:spacing w:after="0" w:line="240" w:lineRule="auto"/>
        <w:jc w:val="right"/>
        <w:rPr>
          <w:rFonts w:eastAsia="Calibri" w:cs="Times New Roman"/>
        </w:rPr>
      </w:pPr>
      <w:r w:rsidRPr="00936117">
        <w:rPr>
          <w:rFonts w:eastAsia="Calibri" w:cs="Times New Roman"/>
        </w:rPr>
        <w:t>Утверждено</w:t>
      </w:r>
    </w:p>
    <w:p w:rsidR="00936117" w:rsidRPr="00936117" w:rsidRDefault="00936117" w:rsidP="00936117">
      <w:pPr>
        <w:spacing w:after="0" w:line="240" w:lineRule="auto"/>
        <w:jc w:val="right"/>
        <w:rPr>
          <w:rFonts w:eastAsia="Calibri" w:cs="Times New Roman"/>
        </w:rPr>
      </w:pPr>
      <w:r w:rsidRPr="00936117">
        <w:rPr>
          <w:rFonts w:eastAsia="Calibri" w:cs="Times New Roman"/>
        </w:rPr>
        <w:t xml:space="preserve">решением Совета депутатов </w:t>
      </w:r>
    </w:p>
    <w:p w:rsidR="00936117" w:rsidRPr="00936117" w:rsidRDefault="00936117" w:rsidP="00936117">
      <w:pPr>
        <w:spacing w:after="0" w:line="240" w:lineRule="auto"/>
        <w:jc w:val="right"/>
        <w:rPr>
          <w:rFonts w:eastAsia="Calibri" w:cs="Times New Roman"/>
        </w:rPr>
      </w:pPr>
      <w:r w:rsidRPr="00936117">
        <w:rPr>
          <w:rFonts w:eastAsia="Calibri" w:cs="Times New Roman"/>
        </w:rPr>
        <w:t>ЗАТО г. Островной</w:t>
      </w:r>
    </w:p>
    <w:p w:rsidR="00936117" w:rsidRPr="00936117" w:rsidRDefault="00936117" w:rsidP="00936117">
      <w:pPr>
        <w:spacing w:after="0" w:line="240" w:lineRule="auto"/>
        <w:jc w:val="center"/>
        <w:rPr>
          <w:rFonts w:eastAsia="Calibri" w:cs="Times New Roman"/>
          <w:b/>
        </w:rPr>
      </w:pPr>
    </w:p>
    <w:p w:rsidR="00936117" w:rsidRPr="00936117" w:rsidRDefault="00936117" w:rsidP="00936117">
      <w:pPr>
        <w:spacing w:after="12" w:line="247" w:lineRule="auto"/>
        <w:ind w:left="10" w:hanging="10"/>
        <w:jc w:val="center"/>
        <w:rPr>
          <w:rFonts w:eastAsia="Times New Roman" w:cs="Times New Roman"/>
          <w:color w:val="000000"/>
          <w:sz w:val="28"/>
          <w:lang w:eastAsia="ru-RU"/>
        </w:rPr>
      </w:pPr>
      <w:r w:rsidRPr="00936117">
        <w:rPr>
          <w:rFonts w:eastAsia="Times New Roman" w:cs="Times New Roman"/>
          <w:szCs w:val="26"/>
          <w:lang w:eastAsia="ru-RU"/>
        </w:rPr>
        <w:t xml:space="preserve">Положение об организации деятельности </w:t>
      </w:r>
      <w:r w:rsidRPr="00936117">
        <w:rPr>
          <w:rFonts w:eastAsia="Times New Roman" w:cs="Times New Roman"/>
          <w:szCs w:val="26"/>
          <w:lang w:eastAsia="ru-RU"/>
        </w:rPr>
        <w:br/>
        <w:t xml:space="preserve">органов местного самоуправления муниципального образования городской округ закрытое административно-территориальное образование город Островной Мурманской области по выявлению бесхозяйных недвижимых вещей </w:t>
      </w:r>
      <w:r w:rsidRPr="00936117">
        <w:rPr>
          <w:rFonts w:eastAsia="Times New Roman" w:cs="Times New Roman"/>
          <w:szCs w:val="26"/>
          <w:lang w:eastAsia="ru-RU"/>
        </w:rPr>
        <w:br/>
        <w:t>и принятию их в муниципальную собственность</w:t>
      </w:r>
    </w:p>
    <w:p w:rsidR="00936117" w:rsidRPr="00936117" w:rsidRDefault="00936117" w:rsidP="00936117">
      <w:pPr>
        <w:spacing w:after="0" w:line="256" w:lineRule="auto"/>
        <w:ind w:left="709"/>
        <w:rPr>
          <w:rFonts w:eastAsia="Times New Roman" w:cs="Times New Roman"/>
          <w:color w:val="000000"/>
          <w:sz w:val="28"/>
          <w:lang w:eastAsia="ru-RU"/>
        </w:rPr>
      </w:pPr>
      <w:r w:rsidRPr="00936117">
        <w:rPr>
          <w:rFonts w:eastAsia="Times New Roman" w:cs="Times New Roman"/>
          <w:color w:val="000000"/>
          <w:sz w:val="28"/>
          <w:lang w:eastAsia="ru-RU"/>
        </w:rPr>
        <w:t xml:space="preserve"> </w:t>
      </w:r>
    </w:p>
    <w:p w:rsidR="00936117" w:rsidRPr="00936117" w:rsidRDefault="00936117" w:rsidP="00936117">
      <w:pPr>
        <w:numPr>
          <w:ilvl w:val="0"/>
          <w:numId w:val="1"/>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Настоящее Положение </w:t>
      </w:r>
      <w:r w:rsidRPr="00936117">
        <w:rPr>
          <w:rFonts w:eastAsia="Times New Roman" w:cs="Times New Roman"/>
          <w:szCs w:val="26"/>
          <w:lang w:eastAsia="ru-RU"/>
        </w:rPr>
        <w:t xml:space="preserve">об организации деятельности органов местного самоуправления муниципального образования городской округ закрытое административно-территориальное образование город Островной Мурманской области по выявлению бесхозяйных недвижимых вещей и принятию </w:t>
      </w:r>
      <w:r w:rsidRPr="00936117">
        <w:rPr>
          <w:rFonts w:eastAsia="Times New Roman" w:cs="Times New Roman"/>
          <w:szCs w:val="26"/>
          <w:lang w:eastAsia="ru-RU"/>
        </w:rPr>
        <w:br/>
        <w:t>их в муниципальную собственность</w:t>
      </w:r>
      <w:r w:rsidRPr="00936117">
        <w:rPr>
          <w:rFonts w:eastAsia="Times New Roman" w:cs="Times New Roman"/>
          <w:color w:val="000000"/>
          <w:szCs w:val="26"/>
          <w:lang w:eastAsia="ru-RU"/>
        </w:rPr>
        <w:t xml:space="preserve"> регулирует общественные отношения в сфере организации деятельности органов местного самоуправления муниципального </w:t>
      </w:r>
      <w:proofErr w:type="gramStart"/>
      <w:r w:rsidRPr="00936117">
        <w:rPr>
          <w:rFonts w:eastAsia="Times New Roman" w:cs="Times New Roman"/>
          <w:color w:val="000000"/>
          <w:szCs w:val="26"/>
          <w:lang w:eastAsia="ru-RU"/>
        </w:rPr>
        <w:t>образования</w:t>
      </w:r>
      <w:proofErr w:type="gramEnd"/>
      <w:r w:rsidRPr="00936117">
        <w:rPr>
          <w:rFonts w:eastAsia="Times New Roman" w:cs="Times New Roman"/>
          <w:color w:val="000000"/>
          <w:szCs w:val="26"/>
          <w:lang w:eastAsia="ru-RU"/>
        </w:rPr>
        <w:t xml:space="preserve"> ЗАТО г. Островной (далее - муниципальное образование) по выявлению бесхозяйных недвижимых вещей, находящихся на территории муниципального образования (далее – бесхозяйная недвижимая вещь), принятию бесхозяйных недвижимых вещей в муниципальную собственность муниципального образования.</w:t>
      </w:r>
    </w:p>
    <w:p w:rsidR="00936117" w:rsidRPr="00936117" w:rsidRDefault="00936117" w:rsidP="00936117">
      <w:pPr>
        <w:numPr>
          <w:ilvl w:val="0"/>
          <w:numId w:val="1"/>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Настоящее Положение распространяется на недвижимое имущество </w:t>
      </w:r>
      <w:r w:rsidRPr="00936117">
        <w:rPr>
          <w:rFonts w:eastAsia="Times New Roman" w:cs="Times New Roman"/>
          <w:color w:val="000000"/>
          <w:szCs w:val="26"/>
          <w:lang w:eastAsia="ru-RU"/>
        </w:rPr>
        <w:br/>
        <w:t xml:space="preserve">(за исключением земельных участков, судов), которое не имеет собственника или собственник которого неизвестен, или от права </w:t>
      </w:r>
      <w:proofErr w:type="gramStart"/>
      <w:r w:rsidRPr="00936117">
        <w:rPr>
          <w:rFonts w:eastAsia="Times New Roman" w:cs="Times New Roman"/>
          <w:color w:val="000000"/>
          <w:szCs w:val="26"/>
          <w:lang w:eastAsia="ru-RU"/>
        </w:rPr>
        <w:t>собственности</w:t>
      </w:r>
      <w:proofErr w:type="gramEnd"/>
      <w:r w:rsidRPr="00936117">
        <w:rPr>
          <w:rFonts w:eastAsia="Times New Roman" w:cs="Times New Roman"/>
          <w:color w:val="000000"/>
          <w:szCs w:val="26"/>
          <w:lang w:eastAsia="ru-RU"/>
        </w:rPr>
        <w:t xml:space="preserve"> на которое собственник отказался.</w:t>
      </w:r>
    </w:p>
    <w:p w:rsidR="00936117" w:rsidRPr="00936117" w:rsidRDefault="00936117" w:rsidP="00936117">
      <w:pPr>
        <w:numPr>
          <w:ilvl w:val="0"/>
          <w:numId w:val="1"/>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Осуществление действий по выявлению бесхозяйных недвижимых вещей </w:t>
      </w:r>
      <w:r w:rsidRPr="00936117">
        <w:rPr>
          <w:rFonts w:eastAsia="Times New Roman" w:cs="Times New Roman"/>
          <w:color w:val="000000"/>
          <w:szCs w:val="26"/>
          <w:lang w:eastAsia="ru-RU"/>
        </w:rPr>
        <w:br/>
        <w:t xml:space="preserve">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w:t>
      </w:r>
      <w:proofErr w:type="gramStart"/>
      <w:r w:rsidRPr="00936117">
        <w:rPr>
          <w:rFonts w:eastAsia="Times New Roman" w:cs="Times New Roman"/>
          <w:color w:val="000000"/>
          <w:szCs w:val="26"/>
          <w:lang w:eastAsia="ru-RU"/>
        </w:rPr>
        <w:t>Администрация</w:t>
      </w:r>
      <w:proofErr w:type="gramEnd"/>
      <w:r w:rsidRPr="00936117">
        <w:rPr>
          <w:rFonts w:eastAsia="Times New Roman" w:cs="Times New Roman"/>
          <w:color w:val="000000"/>
          <w:szCs w:val="26"/>
          <w:lang w:eastAsia="ru-RU"/>
        </w:rPr>
        <w:t xml:space="preserve"> ЗАТО г. Островной (далее - уполномоченный орган).</w:t>
      </w:r>
    </w:p>
    <w:p w:rsidR="00936117" w:rsidRPr="00936117" w:rsidRDefault="00936117" w:rsidP="00936117">
      <w:pPr>
        <w:numPr>
          <w:ilvl w:val="0"/>
          <w:numId w:val="1"/>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от федеральных органов государственной власти Российской Федерации, органов государственной власти Мурманской области, органов местного самоуправления муниципальных образований Мурманской области;</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от физических и юридических лиц;</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proofErr w:type="gramStart"/>
      <w:r w:rsidRPr="00936117">
        <w:rPr>
          <w:rFonts w:eastAsia="Times New Roman" w:cs="Times New Roman"/>
          <w:color w:val="000000"/>
          <w:szCs w:val="26"/>
          <w:lang w:eastAsia="ru-RU"/>
        </w:rPr>
        <w:t xml:space="preserve">от собственника объекта недвижимого имущества в форме заявления </w:t>
      </w:r>
      <w:r w:rsidRPr="00936117">
        <w:rPr>
          <w:rFonts w:eastAsia="Times New Roman" w:cs="Times New Roman"/>
          <w:color w:val="000000"/>
          <w:szCs w:val="26"/>
          <w:lang w:eastAsia="ru-RU"/>
        </w:rPr>
        <w:br/>
        <w:t>об отказе от права собственности на данный объект</w:t>
      </w:r>
      <w:proofErr w:type="gramEnd"/>
      <w:r w:rsidRPr="00936117">
        <w:rPr>
          <w:rFonts w:eastAsia="Times New Roman" w:cs="Times New Roman"/>
          <w:color w:val="000000"/>
          <w:szCs w:val="26"/>
          <w:lang w:eastAsia="ru-RU"/>
        </w:rPr>
        <w:t>;</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в результате проведения инвентаризации муниципального имущества муниципального образования;</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в результате проведения муниципального земельного контроля </w:t>
      </w:r>
      <w:r w:rsidRPr="00936117">
        <w:rPr>
          <w:rFonts w:eastAsia="Times New Roman" w:cs="Times New Roman"/>
          <w:color w:val="000000"/>
          <w:szCs w:val="26"/>
          <w:lang w:eastAsia="ru-RU"/>
        </w:rPr>
        <w:br/>
        <w:t>на территории муниципального образования;</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в результате обследования или осмотра территории муниципального образования должностными лицами </w:t>
      </w:r>
      <w:proofErr w:type="gramStart"/>
      <w:r w:rsidRPr="00936117">
        <w:rPr>
          <w:rFonts w:eastAsia="Times New Roman" w:cs="Times New Roman"/>
          <w:color w:val="000000"/>
          <w:szCs w:val="26"/>
          <w:lang w:eastAsia="ru-RU"/>
        </w:rPr>
        <w:t>Администрации</w:t>
      </w:r>
      <w:proofErr w:type="gramEnd"/>
      <w:r w:rsidRPr="00936117">
        <w:rPr>
          <w:rFonts w:eastAsia="Times New Roman" w:cs="Times New Roman"/>
          <w:color w:val="000000"/>
          <w:szCs w:val="26"/>
          <w:lang w:eastAsia="ru-RU"/>
        </w:rPr>
        <w:t xml:space="preserve"> </w:t>
      </w:r>
      <w:r w:rsidRPr="00936117">
        <w:rPr>
          <w:rFonts w:eastAsia="Times New Roman" w:cs="Times New Roman"/>
          <w:szCs w:val="26"/>
          <w:lang w:eastAsia="ru-RU"/>
        </w:rPr>
        <w:t>ЗАТО г. Островной</w:t>
      </w:r>
      <w:r w:rsidRPr="00936117">
        <w:rPr>
          <w:rFonts w:eastAsia="Times New Roman" w:cs="Times New Roman"/>
          <w:color w:val="000000"/>
          <w:szCs w:val="26"/>
          <w:lang w:eastAsia="ru-RU"/>
        </w:rPr>
        <w:t>;</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в иных формах, не запрещенных законодательством.</w:t>
      </w:r>
    </w:p>
    <w:p w:rsidR="00936117" w:rsidRPr="00936117" w:rsidRDefault="00936117" w:rsidP="00936117">
      <w:pPr>
        <w:spacing w:after="3" w:line="247" w:lineRule="auto"/>
        <w:ind w:left="-15" w:firstLine="724"/>
        <w:jc w:val="both"/>
        <w:rPr>
          <w:rFonts w:eastAsia="Times New Roman" w:cs="Times New Roman"/>
          <w:color w:val="000000"/>
          <w:szCs w:val="26"/>
          <w:lang w:eastAsia="ru-RU"/>
        </w:rPr>
      </w:pPr>
      <w:r w:rsidRPr="00936117">
        <w:rPr>
          <w:rFonts w:eastAsia="Times New Roman" w:cs="Times New Roman"/>
          <w:color w:val="000000"/>
          <w:szCs w:val="26"/>
          <w:lang w:eastAsia="ru-RU"/>
        </w:rPr>
        <w:lastRenderedPageBreak/>
        <w:t xml:space="preserve">5. К заявлению, указанному в </w:t>
      </w:r>
      <w:hyperlink r:id="rId7" w:history="1">
        <w:r w:rsidRPr="00936117">
          <w:rPr>
            <w:rFonts w:eastAsia="Times New Roman" w:cs="Times New Roman"/>
            <w:color w:val="000000"/>
            <w:szCs w:val="26"/>
            <w:u w:val="single"/>
            <w:lang w:eastAsia="ru-RU"/>
          </w:rPr>
          <w:t>подпункте</w:t>
        </w:r>
      </w:hyperlink>
      <w:hyperlink r:id="rId8" w:history="1">
        <w:r w:rsidRPr="00936117">
          <w:rPr>
            <w:rFonts w:eastAsia="Times New Roman" w:cs="Times New Roman"/>
            <w:color w:val="000000"/>
            <w:szCs w:val="26"/>
            <w:u w:val="single"/>
            <w:lang w:eastAsia="ru-RU"/>
          </w:rPr>
          <w:t xml:space="preserve"> 3 </w:t>
        </w:r>
      </w:hyperlink>
      <w:hyperlink r:id="rId9" w:history="1">
        <w:r w:rsidRPr="00936117">
          <w:rPr>
            <w:rFonts w:eastAsia="Times New Roman" w:cs="Times New Roman"/>
            <w:color w:val="000000"/>
            <w:szCs w:val="26"/>
            <w:u w:val="single"/>
            <w:lang w:eastAsia="ru-RU"/>
          </w:rPr>
          <w:t>пункта</w:t>
        </w:r>
      </w:hyperlink>
      <w:hyperlink r:id="rId10" w:history="1">
        <w:r w:rsidRPr="00936117">
          <w:rPr>
            <w:rFonts w:eastAsia="Times New Roman" w:cs="Times New Roman"/>
            <w:color w:val="000000"/>
            <w:szCs w:val="26"/>
            <w:u w:val="single"/>
            <w:lang w:eastAsia="ru-RU"/>
          </w:rPr>
          <w:t xml:space="preserve"> 4 </w:t>
        </w:r>
      </w:hyperlink>
      <w:r w:rsidRPr="00936117">
        <w:rPr>
          <w:rFonts w:eastAsia="Times New Roman" w:cs="Times New Roman"/>
          <w:color w:val="000000"/>
          <w:szCs w:val="26"/>
          <w:lang w:eastAsia="ru-RU"/>
        </w:rPr>
        <w:t>настоящего Положения, прилагаются:</w:t>
      </w:r>
    </w:p>
    <w:p w:rsidR="00936117" w:rsidRPr="00936117" w:rsidRDefault="00936117" w:rsidP="00936117">
      <w:pPr>
        <w:numPr>
          <w:ilvl w:val="0"/>
          <w:numId w:val="3"/>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936117" w:rsidRPr="00936117" w:rsidRDefault="00936117" w:rsidP="00936117">
      <w:pPr>
        <w:numPr>
          <w:ilvl w:val="0"/>
          <w:numId w:val="3"/>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936117" w:rsidRPr="00936117" w:rsidRDefault="00936117" w:rsidP="00936117">
      <w:pPr>
        <w:spacing w:after="3" w:line="247" w:lineRule="auto"/>
        <w:ind w:left="-15" w:firstLine="724"/>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6. На основании поступивших сведений, указанных в </w:t>
      </w:r>
      <w:hyperlink r:id="rId11" w:history="1">
        <w:r w:rsidRPr="00936117">
          <w:rPr>
            <w:rFonts w:eastAsia="Times New Roman" w:cs="Times New Roman"/>
            <w:color w:val="000000"/>
            <w:szCs w:val="26"/>
            <w:u w:val="single"/>
            <w:lang w:eastAsia="ru-RU"/>
          </w:rPr>
          <w:t>пункте</w:t>
        </w:r>
      </w:hyperlink>
      <w:hyperlink r:id="rId12" w:history="1">
        <w:r w:rsidRPr="00936117">
          <w:rPr>
            <w:rFonts w:eastAsia="Times New Roman" w:cs="Times New Roman"/>
            <w:color w:val="000000"/>
            <w:szCs w:val="26"/>
            <w:u w:val="single"/>
            <w:lang w:eastAsia="ru-RU"/>
          </w:rPr>
          <w:t xml:space="preserve"> 4</w:t>
        </w:r>
      </w:hyperlink>
      <w:r w:rsidRPr="00936117">
        <w:rPr>
          <w:rFonts w:eastAsia="Times New Roman" w:cs="Times New Roman"/>
          <w:color w:val="000000"/>
          <w:szCs w:val="26"/>
          <w:lang w:eastAsia="ru-RU"/>
        </w:rPr>
        <w:t xml:space="preserve">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проверяет наличие информации о выявленном объекте недвижимого имущества в реестре муниципального имущества муниципального образования;</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организует осмотр выявленного объекта недвижимого имущества </w:t>
      </w:r>
      <w:r w:rsidRPr="00936117">
        <w:rPr>
          <w:rFonts w:eastAsia="Times New Roman" w:cs="Times New Roman"/>
          <w:color w:val="000000"/>
          <w:szCs w:val="26"/>
          <w:lang w:eastAsia="ru-RU"/>
        </w:rPr>
        <w:br/>
        <w:t>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проводившим осмотр;</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направляет запрос в федеральный орган исполнительной власти, осуществляющий государственный кадастровый учет и государственную регистрацию прав на недвижимое имущество (далее - орган регистрации прав), </w:t>
      </w:r>
      <w:r w:rsidRPr="00936117">
        <w:rPr>
          <w:rFonts w:eastAsia="Times New Roman" w:cs="Times New Roman"/>
          <w:color w:val="000000"/>
          <w:szCs w:val="26"/>
          <w:lang w:eastAsia="ru-RU"/>
        </w:rPr>
        <w:br/>
        <w:t xml:space="preserve">для получения выписки из Единого государственного реестра недвижимости </w:t>
      </w:r>
      <w:r w:rsidRPr="00936117">
        <w:rPr>
          <w:rFonts w:eastAsia="Times New Roman" w:cs="Times New Roman"/>
          <w:color w:val="000000"/>
          <w:szCs w:val="26"/>
          <w:lang w:eastAsia="ru-RU"/>
        </w:rPr>
        <w:br/>
        <w:t>на выявленный объект недвижимого имущества;</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proofErr w:type="gramStart"/>
      <w:r w:rsidRPr="00936117">
        <w:rPr>
          <w:rFonts w:eastAsia="Times New Roman" w:cs="Times New Roman"/>
          <w:color w:val="000000"/>
          <w:szCs w:val="26"/>
          <w:lang w:eastAsia="ru-RU"/>
        </w:rPr>
        <w:t xml:space="preserve">направляет запросы в государственные органы (организации), осуществлявшие регистрацию прав на недвижимое имущество до введения </w:t>
      </w:r>
      <w:r w:rsidRPr="00936117">
        <w:rPr>
          <w:rFonts w:eastAsia="Times New Roman" w:cs="Times New Roman"/>
          <w:color w:val="000000"/>
          <w:szCs w:val="26"/>
          <w:lang w:eastAsia="ru-RU"/>
        </w:rPr>
        <w:br/>
        <w:t xml:space="preserve">в действие Федерального </w:t>
      </w:r>
      <w:hyperlink r:id="rId13" w:history="1">
        <w:r w:rsidRPr="00936117">
          <w:rPr>
            <w:rFonts w:eastAsia="Times New Roman" w:cs="Times New Roman"/>
            <w:color w:val="000000"/>
            <w:szCs w:val="26"/>
            <w:u w:val="single"/>
            <w:lang w:eastAsia="ru-RU"/>
          </w:rPr>
          <w:t>закона</w:t>
        </w:r>
      </w:hyperlink>
      <w:r w:rsidRPr="00936117">
        <w:rPr>
          <w:rFonts w:eastAsia="Times New Roman" w:cs="Times New Roman"/>
          <w:color w:val="000000"/>
          <w:szCs w:val="26"/>
          <w:lang w:eastAsia="ru-RU"/>
        </w:rPr>
        <w:t xml:space="preserve"> от 21.07.1997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w:t>
      </w:r>
      <w:r w:rsidRPr="00936117">
        <w:rPr>
          <w:rFonts w:eastAsia="Times New Roman" w:cs="Times New Roman"/>
          <w:color w:val="000000"/>
          <w:szCs w:val="26"/>
          <w:lang w:eastAsia="ru-RU"/>
        </w:rPr>
        <w:br/>
        <w:t>на недвижимое имущество и сделок с ним на территории Мурманской области, для получения документа, подтверждающего, что право собственности</w:t>
      </w:r>
      <w:proofErr w:type="gramEnd"/>
      <w:r w:rsidRPr="00936117">
        <w:rPr>
          <w:rFonts w:eastAsia="Times New Roman" w:cs="Times New Roman"/>
          <w:color w:val="000000"/>
          <w:szCs w:val="26"/>
          <w:lang w:eastAsia="ru-RU"/>
        </w:rPr>
        <w:t xml:space="preserve"> на выявленный объект недвижимого имущества не было зарегистрировано указанными государственными органами (организациями);</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направляет запросы в федеральный орган исполнительной власти, уполномоченный на ведение реестра федерального имущества, орган исполнительной власти Мурманской области, уполномоченный на ведение реестра государственной собственности Мурманской области,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Мурманской области;</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опубликовывает в средствах массовой информации и размещает </w:t>
      </w:r>
      <w:r w:rsidRPr="00936117">
        <w:rPr>
          <w:rFonts w:eastAsia="Times New Roman" w:cs="Times New Roman"/>
          <w:color w:val="000000"/>
          <w:szCs w:val="26"/>
          <w:lang w:eastAsia="ru-RU"/>
        </w:rPr>
        <w:br/>
        <w:t>на официальном сайте муниципального образования в информационно-</w:t>
      </w:r>
      <w:r w:rsidRPr="00936117">
        <w:rPr>
          <w:rFonts w:eastAsia="Times New Roman" w:cs="Times New Roman"/>
          <w:color w:val="000000"/>
          <w:szCs w:val="26"/>
          <w:lang w:eastAsia="ru-RU"/>
        </w:rPr>
        <w:lastRenderedPageBreak/>
        <w:t>телекоммуникационной сети «Интернет» сведения о выявленном объекте недвижимого имущества и о розыске собственника указанного имущества.</w:t>
      </w:r>
    </w:p>
    <w:p w:rsidR="00936117" w:rsidRPr="00936117" w:rsidRDefault="00936117" w:rsidP="00936117">
      <w:pPr>
        <w:numPr>
          <w:ilvl w:val="0"/>
          <w:numId w:val="5"/>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Действия, указанные в </w:t>
      </w:r>
      <w:hyperlink r:id="rId14" w:history="1">
        <w:r w:rsidRPr="00936117">
          <w:rPr>
            <w:rFonts w:eastAsia="Times New Roman" w:cs="Times New Roman"/>
            <w:color w:val="000000"/>
            <w:szCs w:val="26"/>
            <w:u w:val="single"/>
            <w:lang w:eastAsia="ru-RU"/>
          </w:rPr>
          <w:t>подпунктах</w:t>
        </w:r>
      </w:hyperlink>
      <w:hyperlink r:id="rId15" w:history="1">
        <w:r w:rsidRPr="00936117">
          <w:rPr>
            <w:rFonts w:eastAsia="Times New Roman" w:cs="Times New Roman"/>
            <w:color w:val="000000"/>
            <w:szCs w:val="26"/>
            <w:u w:val="single"/>
            <w:lang w:eastAsia="ru-RU"/>
          </w:rPr>
          <w:t xml:space="preserve"> 2,</w:t>
        </w:r>
      </w:hyperlink>
      <w:r w:rsidRPr="00936117">
        <w:rPr>
          <w:rFonts w:eastAsia="Times New Roman" w:cs="Times New Roman"/>
          <w:color w:val="000000"/>
          <w:szCs w:val="26"/>
          <w:lang w:eastAsia="ru-RU"/>
        </w:rPr>
        <w:t xml:space="preserve"> </w:t>
      </w:r>
      <w:hyperlink r:id="rId16" w:history="1">
        <w:r w:rsidRPr="00936117">
          <w:rPr>
            <w:rFonts w:eastAsia="Times New Roman" w:cs="Times New Roman"/>
            <w:color w:val="000000"/>
            <w:szCs w:val="26"/>
            <w:u w:val="single"/>
            <w:lang w:eastAsia="ru-RU"/>
          </w:rPr>
          <w:t>5</w:t>
        </w:r>
      </w:hyperlink>
      <w:r w:rsidRPr="00936117">
        <w:rPr>
          <w:rFonts w:eastAsia="Times New Roman" w:cs="Times New Roman"/>
          <w:color w:val="000000"/>
          <w:szCs w:val="26"/>
          <w:lang w:eastAsia="ru-RU"/>
        </w:rPr>
        <w:t>-</w:t>
      </w:r>
      <w:hyperlink r:id="rId17" w:history="1">
        <w:r w:rsidRPr="00936117">
          <w:rPr>
            <w:rFonts w:eastAsia="Times New Roman" w:cs="Times New Roman"/>
            <w:color w:val="000000"/>
            <w:szCs w:val="26"/>
            <w:u w:val="single"/>
            <w:lang w:eastAsia="ru-RU"/>
          </w:rPr>
          <w:t xml:space="preserve">7 </w:t>
        </w:r>
      </w:hyperlink>
      <w:hyperlink r:id="rId18" w:history="1">
        <w:r w:rsidRPr="00936117">
          <w:rPr>
            <w:rFonts w:eastAsia="Times New Roman" w:cs="Times New Roman"/>
            <w:color w:val="000000"/>
            <w:szCs w:val="26"/>
            <w:u w:val="single"/>
            <w:lang w:eastAsia="ru-RU"/>
          </w:rPr>
          <w:t>пункта</w:t>
        </w:r>
      </w:hyperlink>
      <w:hyperlink r:id="rId19" w:history="1">
        <w:r w:rsidRPr="00936117">
          <w:rPr>
            <w:rFonts w:eastAsia="Times New Roman" w:cs="Times New Roman"/>
            <w:color w:val="000000"/>
            <w:szCs w:val="26"/>
            <w:u w:val="single"/>
            <w:lang w:eastAsia="ru-RU"/>
          </w:rPr>
          <w:t xml:space="preserve"> 6 </w:t>
        </w:r>
      </w:hyperlink>
      <w:r w:rsidRPr="00936117">
        <w:rPr>
          <w:rFonts w:eastAsia="Times New Roman" w:cs="Times New Roman"/>
          <w:color w:val="000000"/>
          <w:szCs w:val="26"/>
          <w:lang w:eastAsia="ru-RU"/>
        </w:rPr>
        <w:t xml:space="preserve">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w:t>
      </w:r>
      <w:r w:rsidRPr="00936117">
        <w:rPr>
          <w:rFonts w:eastAsia="Times New Roman" w:cs="Times New Roman"/>
          <w:color w:val="000000"/>
          <w:szCs w:val="26"/>
          <w:lang w:eastAsia="ru-RU"/>
        </w:rPr>
        <w:br/>
        <w:t>от права собственности на данный объект.</w:t>
      </w:r>
    </w:p>
    <w:p w:rsidR="00936117" w:rsidRPr="00936117" w:rsidRDefault="00936117" w:rsidP="00936117">
      <w:pPr>
        <w:numPr>
          <w:ilvl w:val="0"/>
          <w:numId w:val="5"/>
        </w:numPr>
        <w:tabs>
          <w:tab w:val="left" w:pos="1134"/>
        </w:tabs>
        <w:spacing w:after="3" w:line="247" w:lineRule="auto"/>
        <w:ind w:firstLine="709"/>
        <w:jc w:val="both"/>
        <w:rPr>
          <w:rFonts w:eastAsia="Times New Roman" w:cs="Times New Roman"/>
          <w:color w:val="000000"/>
          <w:szCs w:val="26"/>
          <w:lang w:eastAsia="ru-RU"/>
        </w:rPr>
      </w:pPr>
      <w:proofErr w:type="gramStart"/>
      <w:r w:rsidRPr="00936117">
        <w:rPr>
          <w:rFonts w:eastAsia="Times New Roman" w:cs="Times New Roman"/>
          <w:color w:val="000000"/>
          <w:szCs w:val="26"/>
          <w:lang w:eastAsia="ru-RU"/>
        </w:rPr>
        <w:t xml:space="preserve">Если в результате действий, указанных в </w:t>
      </w:r>
      <w:hyperlink r:id="rId20" w:history="1">
        <w:r w:rsidRPr="00936117">
          <w:rPr>
            <w:rFonts w:eastAsia="Times New Roman" w:cs="Times New Roman"/>
            <w:color w:val="000000"/>
            <w:szCs w:val="26"/>
            <w:u w:val="single"/>
            <w:lang w:eastAsia="ru-RU"/>
          </w:rPr>
          <w:t>пункте</w:t>
        </w:r>
      </w:hyperlink>
      <w:hyperlink r:id="rId21" w:history="1">
        <w:r w:rsidRPr="00936117">
          <w:rPr>
            <w:rFonts w:eastAsia="Times New Roman" w:cs="Times New Roman"/>
            <w:color w:val="000000"/>
            <w:szCs w:val="26"/>
            <w:u w:val="single"/>
            <w:lang w:eastAsia="ru-RU"/>
          </w:rPr>
          <w:t xml:space="preserve"> 6</w:t>
        </w:r>
      </w:hyperlink>
      <w:r w:rsidRPr="00936117">
        <w:rPr>
          <w:rFonts w:eastAsia="Times New Roman" w:cs="Times New Roman"/>
          <w:color w:val="000000"/>
          <w:szCs w:val="26"/>
          <w:lang w:eastAsia="ru-RU"/>
        </w:rPr>
        <w:t xml:space="preserve">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соответствующим правовым актом, принятым на местном уровне.</w:t>
      </w:r>
      <w:proofErr w:type="gramEnd"/>
    </w:p>
    <w:p w:rsidR="00936117" w:rsidRPr="00936117" w:rsidRDefault="00936117" w:rsidP="00936117">
      <w:pPr>
        <w:numPr>
          <w:ilvl w:val="0"/>
          <w:numId w:val="5"/>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Решение, указанное в </w:t>
      </w:r>
      <w:hyperlink r:id="rId22" w:history="1">
        <w:r w:rsidRPr="00936117">
          <w:rPr>
            <w:rFonts w:eastAsia="Times New Roman" w:cs="Times New Roman"/>
            <w:color w:val="000000"/>
            <w:szCs w:val="26"/>
            <w:u w:val="single"/>
            <w:lang w:eastAsia="ru-RU"/>
          </w:rPr>
          <w:t>пункте</w:t>
        </w:r>
      </w:hyperlink>
      <w:r w:rsidRPr="00936117">
        <w:rPr>
          <w:rFonts w:eastAsia="Times New Roman" w:cs="Times New Roman"/>
          <w:color w:val="000000"/>
          <w:szCs w:val="26"/>
          <w:lang w:eastAsia="ru-RU"/>
        </w:rPr>
        <w:t xml:space="preserve"> 8</w:t>
      </w:r>
      <w:hyperlink r:id="rId23" w:history="1">
        <w:r w:rsidRPr="00936117">
          <w:rPr>
            <w:rFonts w:eastAsia="Times New Roman" w:cs="Times New Roman"/>
            <w:color w:val="000000"/>
            <w:szCs w:val="26"/>
            <w:u w:val="single"/>
            <w:lang w:eastAsia="ru-RU"/>
          </w:rPr>
          <w:t xml:space="preserve"> </w:t>
        </w:r>
      </w:hyperlink>
      <w:r w:rsidRPr="00936117">
        <w:rPr>
          <w:rFonts w:eastAsia="Times New Roman" w:cs="Times New Roman"/>
          <w:color w:val="000000"/>
          <w:szCs w:val="26"/>
          <w:lang w:eastAsia="ru-RU"/>
        </w:rPr>
        <w:t xml:space="preserve">настоящего Положения, принимается уполномоченным органом не ранее 30 календарных дней со дня опубликования </w:t>
      </w:r>
      <w:r w:rsidRPr="00936117">
        <w:rPr>
          <w:rFonts w:eastAsia="Times New Roman" w:cs="Times New Roman"/>
          <w:color w:val="000000"/>
          <w:szCs w:val="26"/>
          <w:lang w:eastAsia="ru-RU"/>
        </w:rPr>
        <w:br/>
        <w:t xml:space="preserve">и размещения сведений в соответствии с </w:t>
      </w:r>
      <w:hyperlink r:id="rId24" w:history="1">
        <w:r w:rsidRPr="00936117">
          <w:rPr>
            <w:rFonts w:eastAsia="Times New Roman" w:cs="Times New Roman"/>
            <w:color w:val="000000"/>
            <w:szCs w:val="26"/>
            <w:u w:val="single"/>
            <w:lang w:eastAsia="ru-RU"/>
          </w:rPr>
          <w:t>подпунктом</w:t>
        </w:r>
      </w:hyperlink>
      <w:hyperlink r:id="rId25" w:history="1">
        <w:r w:rsidRPr="00936117">
          <w:rPr>
            <w:rFonts w:eastAsia="Times New Roman" w:cs="Times New Roman"/>
            <w:color w:val="000000"/>
            <w:szCs w:val="26"/>
            <w:u w:val="single"/>
            <w:lang w:eastAsia="ru-RU"/>
          </w:rPr>
          <w:t xml:space="preserve"> 7 </w:t>
        </w:r>
      </w:hyperlink>
      <w:hyperlink r:id="rId26" w:history="1">
        <w:r w:rsidRPr="00936117">
          <w:rPr>
            <w:rFonts w:eastAsia="Times New Roman" w:cs="Times New Roman"/>
            <w:color w:val="000000"/>
            <w:szCs w:val="26"/>
            <w:u w:val="single"/>
            <w:lang w:eastAsia="ru-RU"/>
          </w:rPr>
          <w:t>пункта</w:t>
        </w:r>
      </w:hyperlink>
      <w:hyperlink r:id="rId27" w:history="1">
        <w:r w:rsidRPr="00936117">
          <w:rPr>
            <w:rFonts w:eastAsia="Times New Roman" w:cs="Times New Roman"/>
            <w:color w:val="000000"/>
            <w:szCs w:val="26"/>
            <w:u w:val="single"/>
            <w:lang w:eastAsia="ru-RU"/>
          </w:rPr>
          <w:t xml:space="preserve"> 6 </w:t>
        </w:r>
      </w:hyperlink>
      <w:r w:rsidRPr="00936117">
        <w:rPr>
          <w:rFonts w:eastAsia="Times New Roman" w:cs="Times New Roman"/>
          <w:color w:val="000000"/>
          <w:szCs w:val="26"/>
          <w:lang w:eastAsia="ru-RU"/>
        </w:rPr>
        <w:t>настоящего Положения.</w:t>
      </w:r>
    </w:p>
    <w:p w:rsidR="00936117" w:rsidRPr="00936117" w:rsidRDefault="00936117" w:rsidP="00936117">
      <w:pPr>
        <w:numPr>
          <w:ilvl w:val="0"/>
          <w:numId w:val="5"/>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В целях постановки бесхозяйных недвижимых вещей на </w:t>
      </w:r>
      <w:proofErr w:type="gramStart"/>
      <w:r w:rsidRPr="00936117">
        <w:rPr>
          <w:rFonts w:eastAsia="Times New Roman" w:cs="Times New Roman"/>
          <w:color w:val="000000"/>
          <w:szCs w:val="26"/>
          <w:lang w:eastAsia="ru-RU"/>
        </w:rPr>
        <w:t>учет</w:t>
      </w:r>
      <w:proofErr w:type="gramEnd"/>
      <w:r w:rsidRPr="00936117">
        <w:rPr>
          <w:rFonts w:eastAsia="Times New Roman" w:cs="Times New Roman"/>
          <w:color w:val="000000"/>
          <w:szCs w:val="26"/>
          <w:lang w:eastAsia="ru-RU"/>
        </w:rPr>
        <w:t xml:space="preserve"> в органе регистрации прав уполномоченный орган на основании решения, указанного в </w:t>
      </w:r>
      <w:hyperlink r:id="rId28" w:history="1">
        <w:r w:rsidRPr="00936117">
          <w:rPr>
            <w:rFonts w:eastAsia="Times New Roman" w:cs="Times New Roman"/>
            <w:color w:val="000000"/>
            <w:szCs w:val="26"/>
            <w:u w:val="single"/>
            <w:lang w:eastAsia="ru-RU"/>
          </w:rPr>
          <w:t>пункте</w:t>
        </w:r>
      </w:hyperlink>
      <w:hyperlink r:id="rId29" w:history="1">
        <w:r w:rsidRPr="00936117">
          <w:rPr>
            <w:rFonts w:eastAsia="Times New Roman" w:cs="Times New Roman"/>
            <w:color w:val="000000"/>
            <w:szCs w:val="26"/>
            <w:u w:val="single"/>
            <w:lang w:eastAsia="ru-RU"/>
          </w:rPr>
          <w:t xml:space="preserve"> 8</w:t>
        </w:r>
      </w:hyperlink>
      <w:r w:rsidRPr="00936117">
        <w:rPr>
          <w:rFonts w:eastAsia="Times New Roman" w:cs="Times New Roman"/>
          <w:color w:val="000000"/>
          <w:szCs w:val="26"/>
          <w:lang w:eastAsia="ru-RU"/>
        </w:rPr>
        <w:t xml:space="preserve"> настоящего Положения:</w:t>
      </w:r>
    </w:p>
    <w:p w:rsidR="00936117" w:rsidRPr="00936117" w:rsidRDefault="00936117" w:rsidP="00936117">
      <w:pPr>
        <w:numPr>
          <w:ilvl w:val="0"/>
          <w:numId w:val="6"/>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обеспечивает подготовку документов, необходимых для постановки на учет бесхозяйных недвижимых вещей;</w:t>
      </w:r>
    </w:p>
    <w:p w:rsidR="00936117" w:rsidRPr="00936117" w:rsidRDefault="00936117" w:rsidP="00936117">
      <w:pPr>
        <w:numPr>
          <w:ilvl w:val="0"/>
          <w:numId w:val="6"/>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направляет заявление о постановке на учет бесхозяйных недвижимых вещей и документы, указанные в </w:t>
      </w:r>
      <w:hyperlink r:id="rId30" w:history="1">
        <w:r w:rsidRPr="00936117">
          <w:rPr>
            <w:rFonts w:eastAsia="Times New Roman" w:cs="Times New Roman"/>
            <w:color w:val="000000"/>
            <w:szCs w:val="26"/>
            <w:u w:val="single"/>
            <w:lang w:eastAsia="ru-RU"/>
          </w:rPr>
          <w:t>подпункте</w:t>
        </w:r>
      </w:hyperlink>
      <w:hyperlink r:id="rId31" w:history="1">
        <w:r w:rsidRPr="00936117">
          <w:rPr>
            <w:rFonts w:eastAsia="Times New Roman" w:cs="Times New Roman"/>
            <w:color w:val="000000"/>
            <w:szCs w:val="26"/>
            <w:u w:val="single"/>
            <w:lang w:eastAsia="ru-RU"/>
          </w:rPr>
          <w:t xml:space="preserve"> 1 </w:t>
        </w:r>
      </w:hyperlink>
      <w:r w:rsidRPr="00936117">
        <w:rPr>
          <w:rFonts w:eastAsia="Times New Roman" w:cs="Times New Roman"/>
          <w:color w:val="000000"/>
          <w:szCs w:val="26"/>
          <w:lang w:eastAsia="ru-RU"/>
        </w:rPr>
        <w:t>настоящего пункта, в орган регистрации прав в соответствии с законодательством.</w:t>
      </w:r>
    </w:p>
    <w:p w:rsidR="00936117" w:rsidRPr="00936117" w:rsidRDefault="00936117" w:rsidP="00936117">
      <w:pPr>
        <w:spacing w:after="3" w:line="247" w:lineRule="auto"/>
        <w:ind w:left="-15" w:firstLine="724"/>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11. По истечении года со дня постановки бесхозяйной недвижимой вещи </w:t>
      </w:r>
      <w:r w:rsidRPr="00936117">
        <w:rPr>
          <w:rFonts w:eastAsia="Times New Roman" w:cs="Times New Roman"/>
          <w:color w:val="000000"/>
          <w:szCs w:val="26"/>
          <w:lang w:eastAsia="ru-RU"/>
        </w:rPr>
        <w:br/>
        <w:t xml:space="preserve">на </w:t>
      </w:r>
      <w:proofErr w:type="gramStart"/>
      <w:r w:rsidRPr="00936117">
        <w:rPr>
          <w:rFonts w:eastAsia="Times New Roman" w:cs="Times New Roman"/>
          <w:color w:val="000000"/>
          <w:szCs w:val="26"/>
          <w:lang w:eastAsia="ru-RU"/>
        </w:rPr>
        <w:t>учет</w:t>
      </w:r>
      <w:proofErr w:type="gramEnd"/>
      <w:r w:rsidRPr="00936117">
        <w:rPr>
          <w:rFonts w:eastAsia="Times New Roman" w:cs="Times New Roman"/>
          <w:color w:val="000000"/>
          <w:szCs w:val="26"/>
          <w:lang w:eastAsia="ru-RU"/>
        </w:rPr>
        <w:t xml:space="preserve"> в органе регистрации прав уполномоченный орган вправе принять решение </w:t>
      </w:r>
      <w:r w:rsidRPr="00936117">
        <w:rPr>
          <w:rFonts w:eastAsia="Times New Roman" w:cs="Times New Roman"/>
          <w:color w:val="000000"/>
          <w:szCs w:val="26"/>
          <w:lang w:eastAsia="ru-RU"/>
        </w:rPr>
        <w:br/>
        <w:t>об обращении в суд с требованием о признании права муниципальной собственности на эту вещь при одновременном соблюдении следующих условий:</w:t>
      </w:r>
    </w:p>
    <w:p w:rsidR="00936117" w:rsidRPr="00936117" w:rsidRDefault="00936117" w:rsidP="00936117">
      <w:pPr>
        <w:numPr>
          <w:ilvl w:val="0"/>
          <w:numId w:val="7"/>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соответствие бесхозяйной недвижимой вещи требованиям </w:t>
      </w:r>
      <w:hyperlink r:id="rId32" w:history="1">
        <w:r w:rsidRPr="00936117">
          <w:rPr>
            <w:rFonts w:eastAsia="Times New Roman" w:cs="Times New Roman"/>
            <w:color w:val="000000"/>
            <w:szCs w:val="26"/>
            <w:u w:val="single"/>
            <w:lang w:eastAsia="ru-RU"/>
          </w:rPr>
          <w:t>части</w:t>
        </w:r>
      </w:hyperlink>
      <w:hyperlink r:id="rId33" w:history="1">
        <w:r w:rsidRPr="00936117">
          <w:rPr>
            <w:rFonts w:eastAsia="Times New Roman" w:cs="Times New Roman"/>
            <w:color w:val="000000"/>
            <w:szCs w:val="26"/>
            <w:u w:val="single"/>
            <w:lang w:eastAsia="ru-RU"/>
          </w:rPr>
          <w:t xml:space="preserve"> 1 </w:t>
        </w:r>
      </w:hyperlink>
      <w:hyperlink r:id="rId34" w:history="1">
        <w:r w:rsidRPr="00936117">
          <w:rPr>
            <w:rFonts w:eastAsia="Times New Roman" w:cs="Times New Roman"/>
            <w:color w:val="000000"/>
            <w:szCs w:val="26"/>
            <w:u w:val="single"/>
            <w:lang w:eastAsia="ru-RU"/>
          </w:rPr>
          <w:t>статьи</w:t>
        </w:r>
      </w:hyperlink>
      <w:hyperlink r:id="rId35" w:history="1">
        <w:r w:rsidRPr="00936117">
          <w:rPr>
            <w:rFonts w:eastAsia="Times New Roman" w:cs="Times New Roman"/>
            <w:color w:val="000000"/>
            <w:szCs w:val="26"/>
            <w:u w:val="single"/>
            <w:lang w:eastAsia="ru-RU"/>
          </w:rPr>
          <w:t xml:space="preserve"> </w:t>
        </w:r>
      </w:hyperlink>
      <w:hyperlink r:id="rId36" w:history="1">
        <w:r w:rsidRPr="00936117">
          <w:rPr>
            <w:rFonts w:eastAsia="Times New Roman" w:cs="Times New Roman"/>
            <w:color w:val="000000"/>
            <w:szCs w:val="26"/>
            <w:u w:val="single"/>
            <w:lang w:eastAsia="ru-RU"/>
          </w:rPr>
          <w:t>5</w:t>
        </w:r>
      </w:hyperlink>
      <w:r w:rsidRPr="00936117">
        <w:rPr>
          <w:rFonts w:eastAsia="Times New Roman" w:cs="Times New Roman"/>
          <w:color w:val="000000"/>
          <w:szCs w:val="26"/>
          <w:lang w:eastAsia="ru-RU"/>
        </w:rPr>
        <w:t>0 Федерального закона от 06.10.2003 № 131-ФЗ «Об общих принципах организации местного самоуправления в Российской Федерации»;</w:t>
      </w:r>
    </w:p>
    <w:p w:rsidR="00936117" w:rsidRPr="00936117" w:rsidRDefault="00936117" w:rsidP="00936117">
      <w:pPr>
        <w:numPr>
          <w:ilvl w:val="0"/>
          <w:numId w:val="7"/>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наличие в </w:t>
      </w:r>
      <w:proofErr w:type="gramStart"/>
      <w:r w:rsidRPr="00936117">
        <w:rPr>
          <w:rFonts w:eastAsia="Times New Roman" w:cs="Times New Roman"/>
          <w:color w:val="000000"/>
          <w:szCs w:val="26"/>
          <w:lang w:eastAsia="ru-RU"/>
        </w:rPr>
        <w:t>бюджете</w:t>
      </w:r>
      <w:proofErr w:type="gramEnd"/>
      <w:r w:rsidRPr="00936117">
        <w:rPr>
          <w:rFonts w:eastAsia="Times New Roman" w:cs="Times New Roman"/>
          <w:color w:val="000000"/>
          <w:szCs w:val="26"/>
          <w:lang w:eastAsia="ru-RU"/>
        </w:rPr>
        <w:t xml:space="preserve"> ЗАТО г. Островной денежных средств для оформления права муниципальной собственности на бесхозяйную недвижимую вещь </w:t>
      </w:r>
      <w:r w:rsidRPr="00936117">
        <w:rPr>
          <w:rFonts w:eastAsia="Times New Roman" w:cs="Times New Roman"/>
          <w:color w:val="000000"/>
          <w:szCs w:val="26"/>
          <w:lang w:eastAsia="ru-RU"/>
        </w:rPr>
        <w:br/>
        <w:t>и на ее содержание.</w:t>
      </w:r>
    </w:p>
    <w:p w:rsidR="00936117" w:rsidRPr="00936117" w:rsidRDefault="00936117" w:rsidP="00936117">
      <w:pPr>
        <w:spacing w:after="3" w:line="247" w:lineRule="auto"/>
        <w:ind w:left="-15" w:firstLine="724"/>
        <w:jc w:val="both"/>
        <w:rPr>
          <w:rFonts w:eastAsia="Times New Roman" w:cs="Times New Roman"/>
          <w:color w:val="000000"/>
          <w:szCs w:val="26"/>
          <w:lang w:eastAsia="ru-RU"/>
        </w:rPr>
      </w:pPr>
      <w:r w:rsidRPr="00936117">
        <w:rPr>
          <w:rFonts w:eastAsia="Times New Roman" w:cs="Times New Roman"/>
          <w:color w:val="000000"/>
          <w:szCs w:val="26"/>
          <w:lang w:eastAsia="ru-RU"/>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936117" w:rsidRPr="00936117" w:rsidRDefault="00936117" w:rsidP="00936117">
      <w:pPr>
        <w:numPr>
          <w:ilvl w:val="0"/>
          <w:numId w:val="8"/>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осуществляет действия в целях государственной регистрации права муниципальной собственности на объект недвижимого имущества;</w:t>
      </w:r>
    </w:p>
    <w:p w:rsidR="00936117" w:rsidRPr="00936117" w:rsidRDefault="00936117" w:rsidP="00936117">
      <w:pPr>
        <w:numPr>
          <w:ilvl w:val="0"/>
          <w:numId w:val="8"/>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w:t>
      </w:r>
      <w:proofErr w:type="gramStart"/>
      <w:r w:rsidRPr="00936117">
        <w:rPr>
          <w:rFonts w:eastAsia="Times New Roman" w:cs="Times New Roman"/>
          <w:color w:val="000000"/>
          <w:szCs w:val="26"/>
          <w:lang w:eastAsia="ru-RU"/>
        </w:rPr>
        <w:t>имущества</w:t>
      </w:r>
      <w:proofErr w:type="gramEnd"/>
      <w:r w:rsidRPr="00936117">
        <w:rPr>
          <w:rFonts w:eastAsia="Times New Roman" w:cs="Times New Roman"/>
          <w:color w:val="000000"/>
          <w:szCs w:val="26"/>
          <w:lang w:eastAsia="ru-RU"/>
        </w:rPr>
        <w:t xml:space="preserve"> </w:t>
      </w:r>
      <w:r w:rsidRPr="00936117">
        <w:rPr>
          <w:rFonts w:eastAsia="Times New Roman" w:cs="Times New Roman"/>
          <w:szCs w:val="26"/>
          <w:lang w:eastAsia="ru-RU"/>
        </w:rPr>
        <w:t xml:space="preserve">ЗАТО г. Островной </w:t>
      </w:r>
      <w:r w:rsidRPr="00936117">
        <w:rPr>
          <w:rFonts w:eastAsia="Times New Roman" w:cs="Times New Roman"/>
          <w:color w:val="000000"/>
          <w:szCs w:val="26"/>
          <w:lang w:eastAsia="ru-RU"/>
        </w:rPr>
        <w:t>и вносит соответствующие изменения в указанный реестр.</w:t>
      </w:r>
    </w:p>
    <w:p w:rsidR="00936117" w:rsidRPr="00936117" w:rsidRDefault="00936117" w:rsidP="00936117">
      <w:pPr>
        <w:spacing w:after="3" w:line="247" w:lineRule="auto"/>
        <w:jc w:val="center"/>
        <w:rPr>
          <w:rFonts w:eastAsia="Times New Roman" w:cs="Times New Roman"/>
          <w:color w:val="000000"/>
          <w:szCs w:val="26"/>
          <w:lang w:eastAsia="ru-RU"/>
        </w:rPr>
      </w:pPr>
      <w:r w:rsidRPr="00936117">
        <w:rPr>
          <w:rFonts w:eastAsia="Times New Roman" w:cs="Times New Roman"/>
          <w:color w:val="000000"/>
          <w:szCs w:val="26"/>
          <w:lang w:eastAsia="ru-RU"/>
        </w:rPr>
        <w:t>____________</w:t>
      </w:r>
    </w:p>
    <w:p w:rsidR="004D03E7" w:rsidRDefault="004D03E7"/>
    <w:sectPr w:rsidR="004D03E7" w:rsidSect="00961AAC">
      <w:pgSz w:w="11906" w:h="16838"/>
      <w:pgMar w:top="1134"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0E93"/>
    <w:multiLevelType w:val="hybridMultilevel"/>
    <w:tmpl w:val="914CA2F2"/>
    <w:lvl w:ilvl="0" w:tplc="B89CEB5E">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638A494">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B45E3E">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BAE97A">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34085FC">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AF6A6B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D76E8F8">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DFEF560">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9203CCA">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15A04545"/>
    <w:multiLevelType w:val="hybridMultilevel"/>
    <w:tmpl w:val="478E7A5C"/>
    <w:lvl w:ilvl="0" w:tplc="90B4BDE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0A7298">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4CEE1E6">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400C134">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ADE9FE4">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FCADBC">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E7A5E0C">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964D082">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926B31C">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215029B8"/>
    <w:multiLevelType w:val="hybridMultilevel"/>
    <w:tmpl w:val="6B04D926"/>
    <w:lvl w:ilvl="0" w:tplc="FEE2EA3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A0A9792">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B46C0D0">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910E554">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C8B3BC">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1FCEC6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0CA36DA">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43E99E4">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36646C4">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2F9236A7"/>
    <w:multiLevelType w:val="hybridMultilevel"/>
    <w:tmpl w:val="D73242F6"/>
    <w:lvl w:ilvl="0" w:tplc="22F0A35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C42034C">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95A39E4">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4645598">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10A3344">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54AFAA0">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A4020A4">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5C2A83C">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CC49D76">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41DC56CC"/>
    <w:multiLevelType w:val="hybridMultilevel"/>
    <w:tmpl w:val="264219BA"/>
    <w:lvl w:ilvl="0" w:tplc="3CD89A6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9304132">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6749C1E">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286019A">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866142C">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FCEE73A">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BF2C4A4">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4D0021E">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ACC677C">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42213E0F"/>
    <w:multiLevelType w:val="hybridMultilevel"/>
    <w:tmpl w:val="085053E6"/>
    <w:lvl w:ilvl="0" w:tplc="1DA24C6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86EC8CC">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82AFB34">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AB818AA">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5E2F5AA">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3188292">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874419C">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1669404">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2BAEA84">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669D50C9"/>
    <w:multiLevelType w:val="hybridMultilevel"/>
    <w:tmpl w:val="0F1E34A0"/>
    <w:lvl w:ilvl="0" w:tplc="6F40587C">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53E052C">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E702140">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15C7068">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03CA2A2">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CEA61C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B8CF91C">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B546220">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7807428">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78577576"/>
    <w:multiLevelType w:val="hybridMultilevel"/>
    <w:tmpl w:val="0C6A9CA2"/>
    <w:lvl w:ilvl="0" w:tplc="79F4E360">
      <w:start w:val="7"/>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E16D9A2">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17EABF2">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7A06418">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3706BB0">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5601C32">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74C2FF6">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60881AC">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A009A30">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9A"/>
    <w:rsid w:val="003679C0"/>
    <w:rsid w:val="004D03E7"/>
    <w:rsid w:val="00632AA4"/>
    <w:rsid w:val="006D0AFE"/>
    <w:rsid w:val="00936117"/>
    <w:rsid w:val="00961AAC"/>
    <w:rsid w:val="00B5179A"/>
    <w:rsid w:val="00D36F39"/>
    <w:rsid w:val="00D84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61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6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84892">
      <w:bodyDiv w:val="1"/>
      <w:marLeft w:val="0"/>
      <w:marRight w:val="0"/>
      <w:marTop w:val="0"/>
      <w:marBottom w:val="0"/>
      <w:divBdr>
        <w:top w:val="none" w:sz="0" w:space="0" w:color="auto"/>
        <w:left w:val="none" w:sz="0" w:space="0" w:color="auto"/>
        <w:bottom w:val="none" w:sz="0" w:space="0" w:color="auto"/>
        <w:right w:val="none" w:sz="0" w:space="0" w:color="auto"/>
      </w:divBdr>
    </w:div>
    <w:div w:id="1340887272">
      <w:bodyDiv w:val="1"/>
      <w:marLeft w:val="0"/>
      <w:marRight w:val="0"/>
      <w:marTop w:val="0"/>
      <w:marBottom w:val="0"/>
      <w:divBdr>
        <w:top w:val="none" w:sz="0" w:space="0" w:color="auto"/>
        <w:left w:val="none" w:sz="0" w:space="0" w:color="auto"/>
        <w:bottom w:val="none" w:sz="0" w:space="0" w:color="auto"/>
        <w:right w:val="none" w:sz="0" w:space="0" w:color="auto"/>
      </w:divBdr>
    </w:div>
    <w:div w:id="1828552648">
      <w:bodyDiv w:val="1"/>
      <w:marLeft w:val="0"/>
      <w:marRight w:val="0"/>
      <w:marTop w:val="0"/>
      <w:marBottom w:val="0"/>
      <w:divBdr>
        <w:top w:val="none" w:sz="0" w:space="0" w:color="auto"/>
        <w:left w:val="none" w:sz="0" w:space="0" w:color="auto"/>
        <w:bottom w:val="none" w:sz="0" w:space="0" w:color="auto"/>
        <w:right w:val="none" w:sz="0" w:space="0" w:color="auto"/>
      </w:divBdr>
    </w:div>
    <w:div w:id="20878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cgi/online.cgi?req=doc&amp;rnd=36FF183B66FD72470556B32D912F5CE3&amp;base=RLAW206&amp;n=60976&amp;dst=100017&amp;field=134" TargetMode="External"/><Relationship Id="rId13" Type="http://schemas.openxmlformats.org/officeDocument/2006/relationships/hyperlink" Target="http://consultant.op.ru/region/cgi/online.cgi?req=doc&amp;rnd=36FF183B66FD72470556B32D912F5CE3&amp;base=LAW&amp;n=201820" TargetMode="External"/><Relationship Id="rId18" Type="http://schemas.openxmlformats.org/officeDocument/2006/relationships/hyperlink" Target="http://consultant.op.ru/region/cgi/online.cgi?req=doc&amp;rnd=36FF183B66FD72470556B32D912F5CE3&amp;base=RLAW206&amp;n=60976&amp;dst=100032&amp;field=134" TargetMode="External"/><Relationship Id="rId26" Type="http://schemas.openxmlformats.org/officeDocument/2006/relationships/hyperlink" Target="http://consultant.op.ru/region/cgi/online.cgi?req=doc&amp;rnd=36FF183B66FD72470556B32D912F5CE3&amp;base=RLAW206&amp;n=60976&amp;dst=100032&amp;field=134" TargetMode="External"/><Relationship Id="rId3" Type="http://schemas.microsoft.com/office/2007/relationships/stylesWithEffects" Target="stylesWithEffects.xml"/><Relationship Id="rId21" Type="http://schemas.openxmlformats.org/officeDocument/2006/relationships/hyperlink" Target="http://consultant.op.ru/region/cgi/online.cgi?req=doc&amp;rnd=36FF183B66FD72470556B32D912F5CE3&amp;base=RLAW206&amp;n=60976&amp;dst=100025&amp;field=134" TargetMode="External"/><Relationship Id="rId34" Type="http://schemas.openxmlformats.org/officeDocument/2006/relationships/hyperlink" Target="http://consultant.op.ru/region/cgi/online.cgi?req=doc&amp;rnd=36FF183B66FD72470556B32D912F5CE3&amp;base=LAW&amp;n=405832&amp;dst=100589&amp;field=134" TargetMode="External"/><Relationship Id="rId7" Type="http://schemas.openxmlformats.org/officeDocument/2006/relationships/hyperlink" Target="http://consultant.op.ru/region/cgi/online.cgi?req=doc&amp;rnd=36FF183B66FD72470556B32D912F5CE3&amp;base=RLAW206&amp;n=60976&amp;dst=100017&amp;field=134" TargetMode="External"/><Relationship Id="rId12" Type="http://schemas.openxmlformats.org/officeDocument/2006/relationships/hyperlink" Target="http://consultant.op.ru/region/cgi/online.cgi?req=doc&amp;rnd=36FF183B66FD72470556B32D912F5CE3&amp;base=RLAW206&amp;n=60976&amp;dst=100014&amp;field=134" TargetMode="External"/><Relationship Id="rId17" Type="http://schemas.openxmlformats.org/officeDocument/2006/relationships/hyperlink" Target="http://consultant.op.ru/region/cgi/online.cgi?req=doc&amp;rnd=36FF183B66FD72470556B32D912F5CE3&amp;base=RLAW206&amp;n=60976&amp;dst=100032&amp;field=134" TargetMode="External"/><Relationship Id="rId25" Type="http://schemas.openxmlformats.org/officeDocument/2006/relationships/hyperlink" Target="http://consultant.op.ru/region/cgi/online.cgi?req=doc&amp;rnd=36FF183B66FD72470556B32D912F5CE3&amp;base=RLAW206&amp;n=60976&amp;dst=100032&amp;field=134" TargetMode="External"/><Relationship Id="rId33" Type="http://schemas.openxmlformats.org/officeDocument/2006/relationships/hyperlink" Target="http://consultant.op.ru/region/cgi/online.cgi?req=doc&amp;rnd=36FF183B66FD72470556B32D912F5CE3&amp;base=LAW&amp;n=405832&amp;dst=100589&amp;field=13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sultant.op.ru/region/cgi/online.cgi?req=doc&amp;rnd=36FF183B66FD72470556B32D912F5CE3&amp;base=RLAW206&amp;n=60976&amp;dst=100030&amp;field=134" TargetMode="External"/><Relationship Id="rId20" Type="http://schemas.openxmlformats.org/officeDocument/2006/relationships/hyperlink" Target="http://consultant.op.ru/region/cgi/online.cgi?req=doc&amp;rnd=36FF183B66FD72470556B32D912F5CE3&amp;base=RLAW206&amp;n=60976&amp;dst=100025&amp;field=134" TargetMode="External"/><Relationship Id="rId29" Type="http://schemas.openxmlformats.org/officeDocument/2006/relationships/hyperlink" Target="http://consultant.op.ru/region/cgi/online.cgi?req=doc&amp;rnd=36FF183B66FD72470556B32D912F5CE3&amp;base=RLAW206&amp;n=60976&amp;dst=100034&amp;field=13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consultant.op.ru/region/cgi/online.cgi?req=doc&amp;rnd=36FF183B66FD72470556B32D912F5CE3&amp;base=RLAW206&amp;n=60976&amp;dst=100014&amp;field=134" TargetMode="External"/><Relationship Id="rId24" Type="http://schemas.openxmlformats.org/officeDocument/2006/relationships/hyperlink" Target="http://consultant.op.ru/region/cgi/online.cgi?req=doc&amp;rnd=36FF183B66FD72470556B32D912F5CE3&amp;base=RLAW206&amp;n=60976&amp;dst=100032&amp;field=134" TargetMode="External"/><Relationship Id="rId32" Type="http://schemas.openxmlformats.org/officeDocument/2006/relationships/hyperlink" Target="http://consultant.op.ru/region/cgi/online.cgi?req=doc&amp;rnd=36FF183B66FD72470556B32D912F5CE3&amp;base=LAW&amp;n=405832&amp;dst=100589&amp;field=13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ultant.op.ru/region/cgi/online.cgi?req=doc&amp;rnd=36FF183B66FD72470556B32D912F5CE3&amp;base=RLAW206&amp;n=60976&amp;dst=100027&amp;field=134" TargetMode="External"/><Relationship Id="rId23" Type="http://schemas.openxmlformats.org/officeDocument/2006/relationships/hyperlink" Target="http://consultant.op.ru/region/cgi/online.cgi?req=doc&amp;rnd=36FF183B66FD72470556B32D912F5CE3&amp;base=RLAW206&amp;n=60976&amp;dst=100034&amp;field=134" TargetMode="External"/><Relationship Id="rId28" Type="http://schemas.openxmlformats.org/officeDocument/2006/relationships/hyperlink" Target="http://consultant.op.ru/region/cgi/online.cgi?req=doc&amp;rnd=36FF183B66FD72470556B32D912F5CE3&amp;base=RLAW206&amp;n=60976&amp;dst=100034&amp;field=134" TargetMode="External"/><Relationship Id="rId36" Type="http://schemas.openxmlformats.org/officeDocument/2006/relationships/hyperlink" Target="http://consultant.op.ru/region/cgi/online.cgi?req=doc&amp;rnd=36FF183B66FD72470556B32D912F5CE3&amp;base=LAW&amp;n=405832&amp;dst=100589&amp;field=134" TargetMode="External"/><Relationship Id="rId10" Type="http://schemas.openxmlformats.org/officeDocument/2006/relationships/hyperlink" Target="http://consultant.op.ru/region/cgi/online.cgi?req=doc&amp;rnd=36FF183B66FD72470556B32D912F5CE3&amp;base=RLAW206&amp;n=60976&amp;dst=100017&amp;field=134" TargetMode="External"/><Relationship Id="rId19" Type="http://schemas.openxmlformats.org/officeDocument/2006/relationships/hyperlink" Target="http://consultant.op.ru/region/cgi/online.cgi?req=doc&amp;rnd=36FF183B66FD72470556B32D912F5CE3&amp;base=RLAW206&amp;n=60976&amp;dst=100032&amp;field=134" TargetMode="External"/><Relationship Id="rId31" Type="http://schemas.openxmlformats.org/officeDocument/2006/relationships/hyperlink" Target="http://consultant.op.ru/region/cgi/online.cgi?req=doc&amp;rnd=36FF183B66FD72470556B32D912F5CE3&amp;base=RLAW206&amp;n=60976&amp;dst=100037&amp;field=134" TargetMode="External"/><Relationship Id="rId4" Type="http://schemas.openxmlformats.org/officeDocument/2006/relationships/settings" Target="settings.xml"/><Relationship Id="rId9" Type="http://schemas.openxmlformats.org/officeDocument/2006/relationships/hyperlink" Target="http://consultant.op.ru/region/cgi/online.cgi?req=doc&amp;rnd=36FF183B66FD72470556B32D912F5CE3&amp;base=RLAW206&amp;n=60976&amp;dst=100017&amp;field=134" TargetMode="External"/><Relationship Id="rId14" Type="http://schemas.openxmlformats.org/officeDocument/2006/relationships/hyperlink" Target="http://consultant.op.ru/region/cgi/online.cgi?req=doc&amp;rnd=36FF183B66FD72470556B32D912F5CE3&amp;base=RLAW206&amp;n=60976&amp;dst=100027&amp;field=134" TargetMode="External"/><Relationship Id="rId22" Type="http://schemas.openxmlformats.org/officeDocument/2006/relationships/hyperlink" Target="http://consultant.op.ru/region/cgi/online.cgi?req=doc&amp;rnd=36FF183B66FD72470556B32D912F5CE3&amp;base=RLAW206&amp;n=60976&amp;dst=100034&amp;field=134" TargetMode="External"/><Relationship Id="rId27" Type="http://schemas.openxmlformats.org/officeDocument/2006/relationships/hyperlink" Target="http://consultant.op.ru/region/cgi/online.cgi?req=doc&amp;rnd=36FF183B66FD72470556B32D912F5CE3&amp;base=RLAW206&amp;n=60976&amp;dst=100032&amp;field=134" TargetMode="External"/><Relationship Id="rId30" Type="http://schemas.openxmlformats.org/officeDocument/2006/relationships/hyperlink" Target="http://consultant.op.ru/region/cgi/online.cgi?req=doc&amp;rnd=36FF183B66FD72470556B32D912F5CE3&amp;base=RLAW206&amp;n=60976&amp;dst=100037&amp;field=134" TargetMode="External"/><Relationship Id="rId35" Type="http://schemas.openxmlformats.org/officeDocument/2006/relationships/hyperlink" Target="http://consultant.op.ru/region/cgi/online.cgi?req=doc&amp;rnd=36FF183B66FD72470556B32D912F5CE3&amp;base=LAW&amp;n=405832&amp;dst=10058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2287</Words>
  <Characters>13036</Characters>
  <Application>Microsoft Office Word</Application>
  <DocSecurity>0</DocSecurity>
  <Lines>108</Lines>
  <Paragraphs>30</Paragraphs>
  <ScaleCrop>false</ScaleCrop>
  <Company>Совет депутатов ЗАТО г. Островной</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Онуку В.В.</dc:creator>
  <cp:keywords/>
  <dc:description/>
  <cp:lastModifiedBy>Онуку В.В.</cp:lastModifiedBy>
  <cp:revision>13</cp:revision>
  <dcterms:created xsi:type="dcterms:W3CDTF">2022-11-16T07:17:00Z</dcterms:created>
  <dcterms:modified xsi:type="dcterms:W3CDTF">2022-11-16T10:35:00Z</dcterms:modified>
</cp:coreProperties>
</file>