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29" w:rsidRDefault="00A16929" w:rsidP="00673549">
      <w:pPr>
        <w:spacing w:before="240" w:after="240"/>
        <w:jc w:val="center"/>
      </w:pPr>
      <w:r>
        <w:rPr>
          <w:rFonts w:ascii="Times New Roman" w:hAnsi="Times New Roman"/>
          <w:color w:val="000000"/>
          <w:sz w:val="26"/>
        </w:rPr>
        <w:t>Сведения по просроченной кредиторской задолженности</w:t>
      </w:r>
      <w:r w:rsidR="00673549">
        <w:rPr>
          <w:rFonts w:ascii="Times New Roman" w:hAnsi="Times New Roman"/>
          <w:color w:val="000000"/>
          <w:sz w:val="26"/>
        </w:rPr>
        <w:t xml:space="preserve"> на 01.04.2023</w:t>
      </w:r>
    </w:p>
    <w:p w:rsidR="00A16929" w:rsidRDefault="00673549" w:rsidP="00A16929">
      <w:pPr>
        <w:jc w:val="right"/>
      </w:pPr>
      <w:r>
        <w:rPr>
          <w:rFonts w:ascii="Times New Roman" w:hAnsi="Times New Roman"/>
          <w:color w:val="000000"/>
          <w:sz w:val="26"/>
        </w:rPr>
        <w:t xml:space="preserve">       </w:t>
      </w:r>
      <w:r w:rsidR="00A16929">
        <w:rPr>
          <w:rFonts w:ascii="Times New Roman" w:hAnsi="Times New Roman"/>
          <w:color w:val="000000"/>
          <w:sz w:val="26"/>
        </w:rPr>
        <w:t>руб. коп.</w:t>
      </w:r>
    </w:p>
    <w:tbl>
      <w:tblPr>
        <w:tblW w:w="99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2031"/>
        <w:gridCol w:w="2754"/>
        <w:gridCol w:w="2927"/>
      </w:tblGrid>
      <w:tr w:rsidR="00A16929" w:rsidTr="00673549"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Номер (код) счета бюджетного учет</w:t>
            </w:r>
            <w:proofErr w:type="gramStart"/>
            <w:r w:rsidRPr="001557F3">
              <w:rPr>
                <w:rFonts w:ascii="Times New Roman" w:hAnsi="Times New Roman"/>
                <w:color w:val="000000"/>
                <w:sz w:val="26"/>
              </w:rPr>
              <w:t>а(</w:t>
            </w:r>
            <w:proofErr w:type="gramEnd"/>
            <w:r w:rsidRPr="001557F3">
              <w:rPr>
                <w:rFonts w:ascii="Times New Roman" w:hAnsi="Times New Roman"/>
                <w:color w:val="000000"/>
                <w:sz w:val="26"/>
              </w:rPr>
              <w:t>без КБК)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 </w:t>
            </w:r>
          </w:p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Сумма на конец отчетного периода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 </w:t>
            </w:r>
          </w:p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Причины образования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pPr>
              <w:jc w:val="center"/>
            </w:pPr>
            <w:r w:rsidRPr="001557F3">
              <w:rPr>
                <w:rFonts w:ascii="Times New Roman" w:hAnsi="Times New Roman"/>
                <w:color w:val="000000"/>
                <w:sz w:val="26"/>
              </w:rPr>
              <w:t>Меры по снижению кредиторской задолженности</w:t>
            </w:r>
          </w:p>
        </w:tc>
      </w:tr>
      <w:tr w:rsidR="00A16929" w:rsidTr="00673549">
        <w:trPr>
          <w:trHeight w:val="690"/>
        </w:trPr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r w:rsidRPr="001557F3">
              <w:rPr>
                <w:rFonts w:ascii="Times New Roman" w:hAnsi="Times New Roman"/>
                <w:color w:val="000000"/>
                <w:sz w:val="24"/>
              </w:rPr>
              <w:t> 1 302 26 000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r w:rsidRPr="001557F3">
              <w:rPr>
                <w:rFonts w:ascii="Times New Roman" w:hAnsi="Times New Roman"/>
                <w:color w:val="000000"/>
                <w:sz w:val="24"/>
              </w:rPr>
              <w:t> 5 108,00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967F0A">
            <w:pPr>
              <w:ind w:right="40"/>
            </w:pPr>
            <w:r w:rsidRPr="001557F3">
              <w:rPr>
                <w:rFonts w:ascii="Times New Roman" w:hAnsi="Times New Roman"/>
                <w:color w:val="000000"/>
                <w:sz w:val="27"/>
              </w:rPr>
              <w:t>Позднее предоставление документов поставщиком услуг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29" w:rsidRDefault="00A16929" w:rsidP="00673549">
            <w:pPr>
              <w:ind w:right="120"/>
            </w:pPr>
            <w:r w:rsidRPr="001557F3">
              <w:rPr>
                <w:rFonts w:ascii="Times New Roman" w:hAnsi="Times New Roman"/>
                <w:color w:val="000000"/>
                <w:sz w:val="27"/>
              </w:rPr>
              <w:t>Бюджетное обязательство находится на регистрации в УФК</w:t>
            </w:r>
            <w:r w:rsidR="00673549">
              <w:rPr>
                <w:rFonts w:ascii="Times New Roman" w:hAnsi="Times New Roman"/>
                <w:color w:val="000000"/>
                <w:sz w:val="27"/>
              </w:rPr>
              <w:br/>
            </w:r>
            <w:r w:rsidRPr="001557F3">
              <w:rPr>
                <w:rFonts w:ascii="Times New Roman" w:hAnsi="Times New Roman"/>
                <w:color w:val="000000"/>
                <w:sz w:val="27"/>
              </w:rPr>
              <w:t xml:space="preserve">по Мурманской области. </w:t>
            </w:r>
            <w:r w:rsidR="00673549">
              <w:rPr>
                <w:rFonts w:ascii="Times New Roman" w:hAnsi="Times New Roman"/>
                <w:color w:val="000000"/>
                <w:sz w:val="27"/>
              </w:rPr>
              <w:br/>
            </w:r>
            <w:proofErr w:type="gramStart"/>
            <w:r w:rsidRPr="001557F3">
              <w:rPr>
                <w:rFonts w:ascii="Times New Roman" w:hAnsi="Times New Roman"/>
                <w:color w:val="000000"/>
                <w:sz w:val="27"/>
              </w:rPr>
              <w:t>Оплачена</w:t>
            </w:r>
            <w:proofErr w:type="gramEnd"/>
            <w:r w:rsidRPr="001557F3">
              <w:rPr>
                <w:rFonts w:ascii="Times New Roman" w:hAnsi="Times New Roman"/>
                <w:color w:val="000000"/>
                <w:sz w:val="27"/>
              </w:rPr>
              <w:t xml:space="preserve"> 06.04.2023 платежное поручение </w:t>
            </w:r>
            <w:r w:rsidRPr="001557F3">
              <w:rPr>
                <w:rFonts w:ascii="Times New Roman" w:hAnsi="Times New Roman"/>
                <w:color w:val="000000"/>
                <w:sz w:val="27"/>
              </w:rPr>
              <w:br/>
              <w:t>№ 516583</w:t>
            </w:r>
          </w:p>
        </w:tc>
      </w:tr>
    </w:tbl>
    <w:p w:rsidR="006C7DA9" w:rsidRDefault="006C7DA9"/>
    <w:p w:rsidR="0068349E" w:rsidRDefault="0068349E" w:rsidP="0068349E">
      <w:pPr>
        <w:jc w:val="center"/>
      </w:pPr>
      <w:r>
        <w:t>_______________</w:t>
      </w:r>
      <w:bookmarkStart w:id="0" w:name="_GoBack"/>
      <w:bookmarkEnd w:id="0"/>
    </w:p>
    <w:sectPr w:rsidR="0068349E" w:rsidSect="00396F6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9"/>
    <w:rsid w:val="00396F61"/>
    <w:rsid w:val="00673549"/>
    <w:rsid w:val="0068349E"/>
    <w:rsid w:val="006C7DA9"/>
    <w:rsid w:val="00A1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М.Л.</dc:creator>
  <cp:lastModifiedBy>Полищук М.Л.</cp:lastModifiedBy>
  <cp:revision>3</cp:revision>
  <dcterms:created xsi:type="dcterms:W3CDTF">2023-05-15T05:37:00Z</dcterms:created>
  <dcterms:modified xsi:type="dcterms:W3CDTF">2023-05-15T05:45:00Z</dcterms:modified>
</cp:coreProperties>
</file>